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08674950"/>
        <w:docPartObj>
          <w:docPartGallery w:val="Cover Pages"/>
          <w:docPartUnique/>
        </w:docPartObj>
      </w:sdtPr>
      <w:sdtEndPr>
        <w:rPr>
          <w:b/>
          <w:bCs/>
          <w:sz w:val="32"/>
          <w:szCs w:val="32"/>
        </w:rPr>
      </w:sdtEndPr>
      <w:sdtContent>
        <w:p w14:paraId="7814160B" w14:textId="6EB59234" w:rsidR="00C34826" w:rsidRDefault="00C34826">
          <w:r>
            <w:rPr>
              <w:noProof/>
            </w:rPr>
            <mc:AlternateContent>
              <mc:Choice Requires="wpg">
                <w:drawing>
                  <wp:anchor distT="0" distB="0" distL="114300" distR="114300" simplePos="0" relativeHeight="251672064" behindDoc="0" locked="0" layoutInCell="1" allowOverlap="1" wp14:anchorId="209B3B09" wp14:editId="4BC7F0EE">
                    <wp:simplePos x="0" y="0"/>
                    <wp:positionH relativeFrom="page">
                      <wp:posOffset>4419601</wp:posOffset>
                    </wp:positionH>
                    <wp:positionV relativeFrom="page">
                      <wp:posOffset>0</wp:posOffset>
                    </wp:positionV>
                    <wp:extent cx="3356610" cy="10058400"/>
                    <wp:effectExtent l="0" t="0" r="15240" b="19050"/>
                    <wp:wrapNone/>
                    <wp:docPr id="453" name="Group 453"/>
                    <wp:cNvGraphicFramePr/>
                    <a:graphic xmlns:a="http://schemas.openxmlformats.org/drawingml/2006/main">
                      <a:graphicData uri="http://schemas.microsoft.com/office/word/2010/wordprocessingGroup">
                        <wpg:wgp>
                          <wpg:cNvGrpSpPr/>
                          <wpg:grpSpPr>
                            <a:xfrm>
                              <a:off x="0" y="0"/>
                              <a:ext cx="3356610" cy="10058400"/>
                              <a:chOff x="-247649" y="0"/>
                              <a:chExt cx="335661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ln w="9525">
                                <a:solidFill>
                                  <a:srgbClr val="D8D8D8"/>
                                </a:solidFill>
                                <a:miter lim="800000"/>
                                <a:headEnd/>
                                <a:tailEnd/>
                              </a:ln>
                            </wps:spPr>
                            <wps:bodyPr rot="0" vert="horz" wrap="square" lIns="91440" tIns="45720" rIns="91440" bIns="45720" anchor="t" anchorCtr="0" upright="1">
                              <a:noAutofit/>
                            </wps:bodyPr>
                          </wps:wsp>
                          <wps:wsp>
                            <wps:cNvPr id="461" name="Rectangle 461"/>
                            <wps:cNvSpPr>
                              <a:spLocks noChangeArrowheads="1"/>
                            </wps:cNvSpPr>
                            <wps:spPr bwMode="auto">
                              <a:xfrm>
                                <a:off x="-247649" y="0"/>
                                <a:ext cx="3356610" cy="237744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2064FC1" w14:textId="40481194" w:rsidR="00C34826" w:rsidRDefault="00C34826">
                                      <w:pPr>
                                        <w:pStyle w:val="NoSpacing"/>
                                        <w:rPr>
                                          <w:color w:val="FFFFFF" w:themeColor="background1"/>
                                          <w:sz w:val="96"/>
                                          <w:szCs w:val="96"/>
                                        </w:rPr>
                                      </w:pPr>
                                      <w:r>
                                        <w:rPr>
                                          <w:color w:val="FFFFFF" w:themeColor="background1"/>
                                          <w:sz w:val="96"/>
                                          <w:szCs w:val="96"/>
                                        </w:rPr>
                                        <w:t>202</w:t>
                                      </w:r>
                                      <w:r w:rsidR="006701FA">
                                        <w:rPr>
                                          <w:color w:val="FFFFFF" w:themeColor="background1"/>
                                          <w:sz w:val="96"/>
                                          <w:szCs w:val="96"/>
                                        </w:rPr>
                                        <w:t>2</w:t>
                                      </w:r>
                                      <w:r>
                                        <w:rPr>
                                          <w:color w:val="FFFFFF" w:themeColor="background1"/>
                                          <w:sz w:val="96"/>
                                          <w:szCs w:val="96"/>
                                        </w:rPr>
                                        <w:t xml:space="preserve"> /2</w:t>
                                      </w:r>
                                      <w:r w:rsidR="006701FA">
                                        <w:rPr>
                                          <w:color w:val="FFFFFF" w:themeColor="background1"/>
                                          <w:sz w:val="96"/>
                                          <w:szCs w:val="96"/>
                                        </w:rPr>
                                        <w:t>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30BCEDF4" w14:textId="1554A2FC" w:rsidR="00C34826" w:rsidRDefault="006701FA">
                                      <w:pPr>
                                        <w:pStyle w:val="NoSpacing"/>
                                        <w:spacing w:line="360" w:lineRule="auto"/>
                                        <w:rPr>
                                          <w:color w:val="FFFFFF" w:themeColor="background1"/>
                                        </w:rPr>
                                      </w:pPr>
                                      <w:r>
                                        <w:rPr>
                                          <w:color w:val="FFFFFF" w:themeColor="background1"/>
                                        </w:rPr>
                                        <w:t>Westminster School</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5B0188F3" w14:textId="739EB2AC" w:rsidR="00C34826" w:rsidRDefault="00C34826">
                                      <w:pPr>
                                        <w:pStyle w:val="NoSpacing"/>
                                        <w:spacing w:line="360" w:lineRule="auto"/>
                                        <w:rPr>
                                          <w:color w:val="FFFFFF" w:themeColor="background1"/>
                                        </w:rPr>
                                      </w:pPr>
                                      <w:r>
                                        <w:rPr>
                                          <w:color w:val="FFFFFF" w:themeColor="background1"/>
                                        </w:rPr>
                                        <w:t>Lethbridge School District No. 51</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64EFADEA" w14:textId="0696C9A6" w:rsidR="00C34826" w:rsidRDefault="006701FA">
                                      <w:pPr>
                                        <w:pStyle w:val="NoSpacing"/>
                                        <w:spacing w:line="360" w:lineRule="auto"/>
                                        <w:rPr>
                                          <w:color w:val="FFFFFF" w:themeColor="background1"/>
                                        </w:rPr>
                                      </w:pPr>
                                      <w:r>
                                        <w:rPr>
                                          <w:color w:val="FFFFFF" w:themeColor="background1"/>
                                        </w:rPr>
                                        <w:t>2022 /23</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209B3B09" id="Group 453" o:spid="_x0000_s1026" style="position:absolute;margin-left:348pt;margin-top:0;width:264.3pt;height:11in;z-index:251672064;mso-height-percent:1000;mso-position-horizontal-relative:page;mso-position-vertical-relative:page;mso-height-percent:1000" coordorigin="-2476" coordsize="3356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" fillcolor="#fabf8f [1945]"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" fillcolor="#fabf8f [1945]" strokecolor="#d8d8d8"/>
                    <v:rect id="Rectangle 461" o:spid="_x0000_s1029" style="position:absolute;left:-2476;width:33565;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" fill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2064FC1" w14:textId="40481194" w:rsidR="00C34826" w:rsidRDefault="00C34826">
                                <w:pPr>
                                  <w:pStyle w:val="NoSpacing"/>
                                  <w:rPr>
                                    <w:color w:val="FFFFFF" w:themeColor="background1"/>
                                    <w:sz w:val="96"/>
                                    <w:szCs w:val="96"/>
                                  </w:rPr>
                                </w:pPr>
                                <w:r>
                                  <w:rPr>
                                    <w:color w:val="FFFFFF" w:themeColor="background1"/>
                                    <w:sz w:val="96"/>
                                    <w:szCs w:val="96"/>
                                  </w:rPr>
                                  <w:t>202</w:t>
                                </w:r>
                                <w:r w:rsidR="006701FA">
                                  <w:rPr>
                                    <w:color w:val="FFFFFF" w:themeColor="background1"/>
                                    <w:sz w:val="96"/>
                                    <w:szCs w:val="96"/>
                                  </w:rPr>
                                  <w:t>2</w:t>
                                </w:r>
                                <w:r>
                                  <w:rPr>
                                    <w:color w:val="FFFFFF" w:themeColor="background1"/>
                                    <w:sz w:val="96"/>
                                    <w:szCs w:val="96"/>
                                  </w:rPr>
                                  <w:t xml:space="preserve"> /2</w:t>
                                </w:r>
                                <w:r w:rsidR="006701FA">
                                  <w:rPr>
                                    <w:color w:val="FFFFFF" w:themeColor="background1"/>
                                    <w:sz w:val="96"/>
                                    <w:szCs w:val="96"/>
                                  </w:rPr>
                                  <w:t>3</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" filled="f" strokecolor="white" strokeweight="1pt">
                      <v:fill opacity="52428f"/>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30BCEDF4" w14:textId="1554A2FC" w:rsidR="00C34826" w:rsidRDefault="006701FA">
                                <w:pPr>
                                  <w:pStyle w:val="NoSpacing"/>
                                  <w:spacing w:line="360" w:lineRule="auto"/>
                                  <w:rPr>
                                    <w:color w:val="FFFFFF" w:themeColor="background1"/>
                                  </w:rPr>
                                </w:pPr>
                                <w:r>
                                  <w:rPr>
                                    <w:color w:val="FFFFFF" w:themeColor="background1"/>
                                  </w:rPr>
                                  <w:t>Westminster School</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5B0188F3" w14:textId="739EB2AC" w:rsidR="00C34826" w:rsidRDefault="00C34826">
                                <w:pPr>
                                  <w:pStyle w:val="NoSpacing"/>
                                  <w:spacing w:line="360" w:lineRule="auto"/>
                                  <w:rPr>
                                    <w:color w:val="FFFFFF" w:themeColor="background1"/>
                                  </w:rPr>
                                </w:pPr>
                                <w:r>
                                  <w:rPr>
                                    <w:color w:val="FFFFFF" w:themeColor="background1"/>
                                  </w:rPr>
                                  <w:t>Lethbridge School District No. 51</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64EFADEA" w14:textId="0696C9A6" w:rsidR="00C34826" w:rsidRDefault="006701FA">
                                <w:pPr>
                                  <w:pStyle w:val="NoSpacing"/>
                                  <w:spacing w:line="360" w:lineRule="auto"/>
                                  <w:rPr>
                                    <w:color w:val="FFFFFF" w:themeColor="background1"/>
                                  </w:rPr>
                                </w:pPr>
                                <w:r>
                                  <w:rPr>
                                    <w:color w:val="FFFFFF" w:themeColor="background1"/>
                                  </w:rPr>
                                  <w:t>2022 /23</w:t>
                                </w:r>
                              </w:p>
                            </w:sdtContent>
                          </w:sdt>
                        </w:txbxContent>
                      </v:textbox>
                    </v:rect>
                    <w10:wrap anchorx="page" anchory="page"/>
                  </v:group>
                </w:pict>
              </mc:Fallback>
            </mc:AlternateContent>
          </w:r>
          <w:r>
            <w:rPr>
              <w:noProof/>
            </w:rPr>
            <mc:AlternateContent>
              <mc:Choice Requires="wps">
                <w:drawing>
                  <wp:anchor distT="0" distB="0" distL="114300" distR="114300" simplePos="0" relativeHeight="251674112" behindDoc="0" locked="0" layoutInCell="0" allowOverlap="1" wp14:anchorId="3FAFB239" wp14:editId="5254FB37">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F10C3CE" w14:textId="2561DE9A" w:rsidR="00C34826" w:rsidRDefault="00C34826">
                                    <w:pPr>
                                      <w:pStyle w:val="NoSpacing"/>
                                      <w:jc w:val="right"/>
                                      <w:rPr>
                                        <w:color w:val="FFFFFF" w:themeColor="background1"/>
                                        <w:sz w:val="72"/>
                                        <w:szCs w:val="72"/>
                                      </w:rPr>
                                    </w:pPr>
                                    <w:r>
                                      <w:rPr>
                                        <w:color w:val="FFFFFF" w:themeColor="background1"/>
                                        <w:sz w:val="72"/>
                                        <w:szCs w:val="72"/>
                                      </w:rPr>
                                      <w:t>Westmin</w:t>
                                    </w:r>
                                    <w:r w:rsidR="007E7AEA">
                                      <w:rPr>
                                        <w:color w:val="FFFFFF" w:themeColor="background1"/>
                                        <w:sz w:val="72"/>
                                        <w:szCs w:val="72"/>
                                      </w:rPr>
                                      <w:t>s</w:t>
                                    </w:r>
                                    <w:r>
                                      <w:rPr>
                                        <w:color w:val="FFFFFF" w:themeColor="background1"/>
                                        <w:sz w:val="72"/>
                                        <w:szCs w:val="72"/>
                                      </w:rPr>
                                      <w:t>ter Elementary School Handbook for Parents and Staff</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FAFB239" id="Rectangle 16" o:spid="_x0000_s1031" style="position:absolute;margin-left:0;margin-top:0;width:548.85pt;height:50.4pt;z-index:2516741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F10C3CE" w14:textId="2561DE9A" w:rsidR="00C34826" w:rsidRDefault="00C34826">
                              <w:pPr>
                                <w:pStyle w:val="NoSpacing"/>
                                <w:jc w:val="right"/>
                                <w:rPr>
                                  <w:color w:val="FFFFFF" w:themeColor="background1"/>
                                  <w:sz w:val="72"/>
                                  <w:szCs w:val="72"/>
                                </w:rPr>
                              </w:pPr>
                              <w:r>
                                <w:rPr>
                                  <w:color w:val="FFFFFF" w:themeColor="background1"/>
                                  <w:sz w:val="72"/>
                                  <w:szCs w:val="72"/>
                                </w:rPr>
                                <w:t>Westmin</w:t>
                              </w:r>
                              <w:r w:rsidR="007E7AEA">
                                <w:rPr>
                                  <w:color w:val="FFFFFF" w:themeColor="background1"/>
                                  <w:sz w:val="72"/>
                                  <w:szCs w:val="72"/>
                                </w:rPr>
                                <w:t>s</w:t>
                              </w:r>
                              <w:r>
                                <w:rPr>
                                  <w:color w:val="FFFFFF" w:themeColor="background1"/>
                                  <w:sz w:val="72"/>
                                  <w:szCs w:val="72"/>
                                </w:rPr>
                                <w:t>ter Elementary School Handbook for Parents and Staff</w:t>
                              </w:r>
                            </w:p>
                          </w:sdtContent>
                        </w:sdt>
                      </w:txbxContent>
                    </v:textbox>
                    <w10:wrap anchorx="page" anchory="page"/>
                  </v:rect>
                </w:pict>
              </mc:Fallback>
            </mc:AlternateContent>
          </w:r>
        </w:p>
        <w:p w14:paraId="3A621085" w14:textId="1499C93C" w:rsidR="00C34826" w:rsidRDefault="00C34826">
          <w:pPr>
            <w:rPr>
              <w:b/>
              <w:bCs/>
              <w:sz w:val="32"/>
              <w:szCs w:val="32"/>
            </w:rPr>
          </w:pPr>
          <w:r>
            <w:rPr>
              <w:noProof/>
            </w:rPr>
            <w:drawing>
              <wp:anchor distT="0" distB="0" distL="114300" distR="114300" simplePos="0" relativeHeight="251673088" behindDoc="0" locked="0" layoutInCell="0" allowOverlap="1" wp14:anchorId="213643E6" wp14:editId="344171DC">
                <wp:simplePos x="0" y="0"/>
                <wp:positionH relativeFrom="page">
                  <wp:posOffset>226483</wp:posOffset>
                </wp:positionH>
                <wp:positionV relativeFrom="page">
                  <wp:posOffset>3790315</wp:posOffset>
                </wp:positionV>
                <wp:extent cx="4441190" cy="3330893"/>
                <wp:effectExtent l="0" t="0" r="3810" b="317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441190" cy="3330893"/>
                        </a:xfrm>
                        <a:prstGeom prst="rect">
                          <a:avLst/>
                        </a:prstGeom>
                        <a:ln w="12700">
                          <a:noFill/>
                        </a:ln>
                      </pic:spPr>
                    </pic:pic>
                  </a:graphicData>
                </a:graphic>
                <wp14:sizeRelH relativeFrom="margin">
                  <wp14:pctWidth>0</wp14:pctWidth>
                </wp14:sizeRelH>
                <wp14:sizeRelV relativeFrom="margin">
                  <wp14:pctHeight>0</wp14:pctHeight>
                </wp14:sizeRelV>
              </wp:anchor>
            </w:drawing>
          </w:r>
          <w:r>
            <w:rPr>
              <w:b/>
              <w:bCs/>
              <w:sz w:val="32"/>
              <w:szCs w:val="32"/>
            </w:rPr>
            <w:br w:type="page"/>
          </w:r>
        </w:p>
      </w:sdtContent>
    </w:sdt>
    <w:p w14:paraId="705BD67C" w14:textId="77777777" w:rsidR="005A72AF" w:rsidRDefault="005A72AF">
      <w:pPr>
        <w:pStyle w:val="BodyText"/>
        <w:rPr>
          <w:sz w:val="24"/>
        </w:rPr>
      </w:pPr>
    </w:p>
    <w:p w14:paraId="5F20A0FF" w14:textId="77777777" w:rsidR="005A72AF" w:rsidRDefault="005A72AF">
      <w:pPr>
        <w:pStyle w:val="BodyText"/>
        <w:rPr>
          <w:sz w:val="24"/>
        </w:rPr>
      </w:pPr>
    </w:p>
    <w:p w14:paraId="01CD38F2" w14:textId="77777777" w:rsidR="005A72AF" w:rsidRDefault="005A72AF">
      <w:pPr>
        <w:pStyle w:val="BodyText"/>
        <w:rPr>
          <w:sz w:val="24"/>
        </w:rPr>
      </w:pPr>
    </w:p>
    <w:p w14:paraId="390E5B61" w14:textId="77777777" w:rsidR="005A72AF" w:rsidRDefault="005A72AF">
      <w:pPr>
        <w:pStyle w:val="BodyText"/>
        <w:spacing w:before="10"/>
      </w:pPr>
    </w:p>
    <w:p w14:paraId="76D46C4F" w14:textId="77777777" w:rsidR="004D76A8" w:rsidRDefault="004D76A8">
      <w:pPr>
        <w:pStyle w:val="Heading3"/>
        <w:spacing w:before="1"/>
      </w:pPr>
    </w:p>
    <w:p w14:paraId="4E4BFBE6" w14:textId="77777777" w:rsidR="004D76A8" w:rsidRDefault="004D76A8">
      <w:pPr>
        <w:pStyle w:val="Heading3"/>
        <w:spacing w:before="1"/>
      </w:pPr>
    </w:p>
    <w:p w14:paraId="540B814B" w14:textId="77777777" w:rsidR="004D76A8" w:rsidRDefault="004D76A8">
      <w:pPr>
        <w:pStyle w:val="Heading3"/>
        <w:spacing w:before="1"/>
      </w:pPr>
    </w:p>
    <w:p w14:paraId="586BF2CF" w14:textId="77777777" w:rsidR="004D76A8" w:rsidRDefault="004D76A8">
      <w:pPr>
        <w:pStyle w:val="Heading3"/>
        <w:spacing w:before="1"/>
      </w:pPr>
    </w:p>
    <w:p w14:paraId="404EE3DD" w14:textId="0E2A9099" w:rsidR="005A72AF" w:rsidRDefault="005A72AF" w:rsidP="004D76A8">
      <w:pPr>
        <w:pStyle w:val="Heading3"/>
        <w:spacing w:before="1"/>
        <w:ind w:left="0"/>
      </w:pPr>
    </w:p>
    <w:p w14:paraId="1FF015C4" w14:textId="587FC5CF" w:rsidR="00820B90" w:rsidRDefault="00820B90" w:rsidP="004D76A8">
      <w:pPr>
        <w:pStyle w:val="Heading3"/>
        <w:spacing w:before="1"/>
        <w:ind w:left="0"/>
      </w:pPr>
    </w:p>
    <w:p w14:paraId="38D48C96" w14:textId="4D223008" w:rsidR="00820B90" w:rsidRDefault="00820B90" w:rsidP="004D76A8">
      <w:pPr>
        <w:pStyle w:val="Heading3"/>
        <w:spacing w:before="1"/>
        <w:ind w:left="0"/>
      </w:pPr>
    </w:p>
    <w:p w14:paraId="33997F12" w14:textId="22AC990D" w:rsidR="00820B90" w:rsidRDefault="00820B90" w:rsidP="004D76A8">
      <w:pPr>
        <w:pStyle w:val="Heading3"/>
        <w:spacing w:before="1"/>
        <w:ind w:left="0"/>
      </w:pPr>
    </w:p>
    <w:p w14:paraId="52785473" w14:textId="6D4C999D" w:rsidR="00820B90" w:rsidRDefault="00820B90" w:rsidP="004D76A8">
      <w:pPr>
        <w:pStyle w:val="Heading3"/>
        <w:spacing w:before="1"/>
        <w:ind w:left="0"/>
      </w:pPr>
    </w:p>
    <w:p w14:paraId="2EAE1412" w14:textId="6744D014" w:rsidR="00820B90" w:rsidRDefault="00820B90" w:rsidP="004D76A8">
      <w:pPr>
        <w:pStyle w:val="Heading3"/>
        <w:spacing w:before="1"/>
        <w:ind w:left="0"/>
      </w:pPr>
    </w:p>
    <w:p w14:paraId="55EF6B6D" w14:textId="5CF91E78" w:rsidR="00820B90" w:rsidRDefault="00820B90" w:rsidP="004D76A8">
      <w:pPr>
        <w:pStyle w:val="Heading3"/>
        <w:spacing w:before="1"/>
        <w:ind w:left="0"/>
      </w:pPr>
    </w:p>
    <w:p w14:paraId="5C12D4AF" w14:textId="59761769" w:rsidR="00820B90" w:rsidRDefault="00820B90" w:rsidP="004D76A8">
      <w:pPr>
        <w:pStyle w:val="Heading3"/>
        <w:spacing w:before="1"/>
        <w:ind w:left="0"/>
      </w:pPr>
    </w:p>
    <w:p w14:paraId="226D0F2F" w14:textId="4CEC311A" w:rsidR="00820B90" w:rsidRDefault="00820B90" w:rsidP="004D76A8">
      <w:pPr>
        <w:pStyle w:val="Heading3"/>
        <w:spacing w:before="1"/>
        <w:ind w:left="0"/>
      </w:pPr>
    </w:p>
    <w:p w14:paraId="1C2480AC" w14:textId="3F69123D" w:rsidR="00820B90" w:rsidRDefault="00820B90" w:rsidP="004D76A8">
      <w:pPr>
        <w:pStyle w:val="Heading3"/>
        <w:spacing w:before="1"/>
        <w:ind w:left="0"/>
      </w:pPr>
    </w:p>
    <w:p w14:paraId="3CED7A23" w14:textId="7D737198" w:rsidR="00820B90" w:rsidRDefault="00820B90" w:rsidP="004D76A8">
      <w:pPr>
        <w:pStyle w:val="Heading3"/>
        <w:spacing w:before="1"/>
        <w:ind w:left="0"/>
      </w:pPr>
    </w:p>
    <w:p w14:paraId="25BCB370" w14:textId="533C8350" w:rsidR="00820B90" w:rsidRDefault="00820B90" w:rsidP="004D76A8">
      <w:pPr>
        <w:pStyle w:val="Heading3"/>
        <w:spacing w:before="1"/>
        <w:ind w:left="0"/>
      </w:pPr>
    </w:p>
    <w:p w14:paraId="538673AC" w14:textId="4B90D650" w:rsidR="00820B90" w:rsidRPr="00820B90" w:rsidRDefault="00820B90" w:rsidP="004D76A8">
      <w:pPr>
        <w:pStyle w:val="Heading3"/>
        <w:spacing w:before="1"/>
        <w:ind w:left="0"/>
        <w:rPr>
          <w:sz w:val="32"/>
          <w:szCs w:val="32"/>
        </w:rPr>
      </w:pPr>
      <w:r w:rsidRPr="00820B90">
        <w:rPr>
          <w:sz w:val="32"/>
          <w:szCs w:val="32"/>
        </w:rPr>
        <w:t xml:space="preserve">Page </w:t>
      </w:r>
      <w:r w:rsidR="000E7A00">
        <w:rPr>
          <w:sz w:val="32"/>
          <w:szCs w:val="32"/>
        </w:rPr>
        <w:t>2</w:t>
      </w:r>
    </w:p>
    <w:p w14:paraId="456C28CA" w14:textId="61659AC8" w:rsidR="00820B90" w:rsidRPr="00820B90" w:rsidRDefault="00820B90" w:rsidP="004D76A8">
      <w:pPr>
        <w:pStyle w:val="Heading3"/>
        <w:spacing w:before="1"/>
        <w:ind w:left="0"/>
        <w:rPr>
          <w:sz w:val="32"/>
          <w:szCs w:val="32"/>
        </w:rPr>
      </w:pPr>
    </w:p>
    <w:p w14:paraId="11EFDCDA" w14:textId="581FEE32" w:rsidR="00820B90" w:rsidRDefault="00820B90" w:rsidP="004D76A8">
      <w:pPr>
        <w:pStyle w:val="Heading3"/>
        <w:spacing w:before="1"/>
        <w:ind w:left="0"/>
        <w:rPr>
          <w:sz w:val="32"/>
          <w:szCs w:val="32"/>
        </w:rPr>
      </w:pPr>
      <w:r w:rsidRPr="00820B90">
        <w:rPr>
          <w:sz w:val="32"/>
          <w:szCs w:val="32"/>
        </w:rPr>
        <w:t xml:space="preserve">Page </w:t>
      </w:r>
      <w:r w:rsidR="000E7A00">
        <w:rPr>
          <w:sz w:val="32"/>
          <w:szCs w:val="32"/>
        </w:rPr>
        <w:t>3</w:t>
      </w:r>
    </w:p>
    <w:p w14:paraId="49768FB7" w14:textId="64744D19" w:rsidR="00820B90" w:rsidRDefault="00820B90" w:rsidP="004D76A8">
      <w:pPr>
        <w:pStyle w:val="Heading3"/>
        <w:spacing w:before="1"/>
        <w:ind w:left="0"/>
        <w:rPr>
          <w:sz w:val="32"/>
          <w:szCs w:val="32"/>
        </w:rPr>
      </w:pPr>
    </w:p>
    <w:p w14:paraId="5CBEAE51" w14:textId="02485A35" w:rsidR="00820B90" w:rsidRDefault="00820B90" w:rsidP="004D76A8">
      <w:pPr>
        <w:pStyle w:val="Heading3"/>
        <w:spacing w:before="1"/>
        <w:ind w:left="0"/>
        <w:rPr>
          <w:sz w:val="32"/>
          <w:szCs w:val="32"/>
        </w:rPr>
      </w:pPr>
      <w:r>
        <w:rPr>
          <w:sz w:val="32"/>
          <w:szCs w:val="32"/>
        </w:rPr>
        <w:t xml:space="preserve">Page </w:t>
      </w:r>
      <w:r w:rsidR="000E7A00">
        <w:rPr>
          <w:sz w:val="32"/>
          <w:szCs w:val="32"/>
        </w:rPr>
        <w:t>4</w:t>
      </w:r>
    </w:p>
    <w:p w14:paraId="4192BD75" w14:textId="357B1BD4" w:rsidR="00820B90" w:rsidRDefault="00820B90" w:rsidP="004D76A8">
      <w:pPr>
        <w:pStyle w:val="Heading3"/>
        <w:spacing w:before="1"/>
        <w:ind w:left="0"/>
        <w:rPr>
          <w:sz w:val="32"/>
          <w:szCs w:val="32"/>
        </w:rPr>
      </w:pPr>
    </w:p>
    <w:p w14:paraId="4EE76430" w14:textId="5F0FE0C9" w:rsidR="00820B90" w:rsidRDefault="00820B90" w:rsidP="004D76A8">
      <w:pPr>
        <w:pStyle w:val="Heading3"/>
        <w:spacing w:before="1"/>
        <w:ind w:left="0"/>
        <w:rPr>
          <w:sz w:val="32"/>
          <w:szCs w:val="32"/>
        </w:rPr>
      </w:pPr>
      <w:r>
        <w:rPr>
          <w:sz w:val="32"/>
          <w:szCs w:val="32"/>
        </w:rPr>
        <w:t xml:space="preserve">Page </w:t>
      </w:r>
      <w:r w:rsidR="000E7A00">
        <w:rPr>
          <w:sz w:val="32"/>
          <w:szCs w:val="32"/>
        </w:rPr>
        <w:t>5</w:t>
      </w:r>
    </w:p>
    <w:p w14:paraId="0DC0B139" w14:textId="345B9BD1" w:rsidR="00820B90" w:rsidRDefault="00820B90" w:rsidP="004D76A8">
      <w:pPr>
        <w:pStyle w:val="Heading3"/>
        <w:spacing w:before="1"/>
        <w:ind w:left="0"/>
        <w:rPr>
          <w:sz w:val="32"/>
          <w:szCs w:val="32"/>
        </w:rPr>
      </w:pPr>
    </w:p>
    <w:p w14:paraId="39757F09" w14:textId="0EE5FCA5" w:rsidR="00820B90" w:rsidRDefault="00820B90" w:rsidP="004D76A8">
      <w:pPr>
        <w:pStyle w:val="Heading3"/>
        <w:spacing w:before="1"/>
        <w:ind w:left="0"/>
        <w:rPr>
          <w:sz w:val="32"/>
          <w:szCs w:val="32"/>
        </w:rPr>
      </w:pPr>
      <w:r>
        <w:rPr>
          <w:sz w:val="32"/>
          <w:szCs w:val="32"/>
        </w:rPr>
        <w:t xml:space="preserve">Page </w:t>
      </w:r>
      <w:r w:rsidR="000E7A00">
        <w:rPr>
          <w:sz w:val="32"/>
          <w:szCs w:val="32"/>
        </w:rPr>
        <w:t>6</w:t>
      </w:r>
    </w:p>
    <w:p w14:paraId="3FDD1131" w14:textId="1EE9617E" w:rsidR="00820B90" w:rsidRDefault="00820B90" w:rsidP="004D76A8">
      <w:pPr>
        <w:pStyle w:val="Heading3"/>
        <w:spacing w:before="1"/>
        <w:ind w:left="0"/>
        <w:rPr>
          <w:sz w:val="32"/>
          <w:szCs w:val="32"/>
        </w:rPr>
      </w:pPr>
    </w:p>
    <w:p w14:paraId="7A4DD4B8" w14:textId="0A6DADEC" w:rsidR="00820B90" w:rsidRDefault="00820B90" w:rsidP="004D76A8">
      <w:pPr>
        <w:pStyle w:val="Heading3"/>
        <w:spacing w:before="1"/>
        <w:ind w:left="0"/>
        <w:rPr>
          <w:sz w:val="32"/>
          <w:szCs w:val="32"/>
        </w:rPr>
      </w:pPr>
      <w:r>
        <w:rPr>
          <w:sz w:val="32"/>
          <w:szCs w:val="32"/>
        </w:rPr>
        <w:t xml:space="preserve">Page </w:t>
      </w:r>
      <w:r w:rsidR="000E7A00">
        <w:rPr>
          <w:sz w:val="32"/>
          <w:szCs w:val="32"/>
        </w:rPr>
        <w:t>7</w:t>
      </w:r>
    </w:p>
    <w:p w14:paraId="2D766230" w14:textId="77777777" w:rsidR="00A05638" w:rsidRDefault="00A05638" w:rsidP="004D76A8">
      <w:pPr>
        <w:pStyle w:val="Heading3"/>
        <w:spacing w:before="1"/>
        <w:ind w:left="0"/>
        <w:rPr>
          <w:sz w:val="32"/>
          <w:szCs w:val="32"/>
        </w:rPr>
      </w:pPr>
    </w:p>
    <w:p w14:paraId="393F565E" w14:textId="51866FA8" w:rsidR="00820B90" w:rsidRDefault="00A05638" w:rsidP="004D76A8">
      <w:pPr>
        <w:pStyle w:val="Heading3"/>
        <w:spacing w:before="1"/>
        <w:ind w:left="0"/>
        <w:rPr>
          <w:sz w:val="32"/>
          <w:szCs w:val="32"/>
        </w:rPr>
      </w:pPr>
      <w:r>
        <w:rPr>
          <w:sz w:val="32"/>
          <w:szCs w:val="32"/>
        </w:rPr>
        <w:t>Page8</w:t>
      </w:r>
      <w:r w:rsidR="000E7A00">
        <w:rPr>
          <w:sz w:val="32"/>
          <w:szCs w:val="32"/>
        </w:rPr>
        <w:t xml:space="preserve">                                                                                                                                    </w:t>
      </w:r>
    </w:p>
    <w:p w14:paraId="6B8772BE" w14:textId="4649C1E2" w:rsidR="00820B90" w:rsidRDefault="00820B90" w:rsidP="004D76A8">
      <w:pPr>
        <w:pStyle w:val="Heading3"/>
        <w:spacing w:before="1"/>
        <w:ind w:left="0"/>
        <w:rPr>
          <w:sz w:val="32"/>
          <w:szCs w:val="32"/>
        </w:rPr>
      </w:pPr>
    </w:p>
    <w:p w14:paraId="2D886802" w14:textId="5074A0CF" w:rsidR="004D76A8" w:rsidRDefault="00DD7B9A" w:rsidP="00820B90">
      <w:pPr>
        <w:spacing w:before="78" w:line="480" w:lineRule="auto"/>
        <w:ind w:left="-3119" w:right="3447"/>
      </w:pPr>
      <w:r>
        <w:br w:type="column"/>
      </w:r>
    </w:p>
    <w:p w14:paraId="254A087B" w14:textId="24342403" w:rsidR="00820B90" w:rsidRDefault="00820B90">
      <w:pPr>
        <w:spacing w:before="78" w:line="480" w:lineRule="auto"/>
        <w:ind w:left="140" w:right="3447" w:firstLine="396"/>
      </w:pPr>
    </w:p>
    <w:p w14:paraId="2CAC8058" w14:textId="77777777" w:rsidR="00820B90" w:rsidRDefault="00820B90" w:rsidP="00820B90">
      <w:pPr>
        <w:jc w:val="center"/>
        <w:rPr>
          <w:b/>
          <w:bCs/>
          <w:sz w:val="48"/>
          <w:szCs w:val="48"/>
        </w:rPr>
      </w:pPr>
    </w:p>
    <w:p w14:paraId="15ED9EF7" w14:textId="77777777" w:rsidR="00820B90" w:rsidRDefault="00820B90" w:rsidP="00820B90">
      <w:pPr>
        <w:rPr>
          <w:b/>
          <w:bCs/>
          <w:sz w:val="48"/>
          <w:szCs w:val="48"/>
        </w:rPr>
      </w:pPr>
    </w:p>
    <w:p w14:paraId="4D7760E4" w14:textId="2496FB77" w:rsidR="007F7989" w:rsidRDefault="00820B90" w:rsidP="00A05638">
      <w:pPr>
        <w:ind w:firstLine="720"/>
        <w:rPr>
          <w:b/>
          <w:bCs/>
          <w:sz w:val="48"/>
          <w:szCs w:val="48"/>
        </w:rPr>
      </w:pPr>
      <w:r w:rsidRPr="00820B90">
        <w:rPr>
          <w:b/>
          <w:bCs/>
          <w:sz w:val="48"/>
          <w:szCs w:val="48"/>
        </w:rPr>
        <w:t>Westminster Handbook</w:t>
      </w:r>
    </w:p>
    <w:p w14:paraId="3F4F1737" w14:textId="1D674756" w:rsidR="00820B90" w:rsidRPr="00820B90" w:rsidRDefault="00A05638" w:rsidP="00A05638">
      <w:pPr>
        <w:ind w:firstLine="720"/>
        <w:rPr>
          <w:b/>
          <w:bCs/>
          <w:sz w:val="48"/>
          <w:szCs w:val="48"/>
        </w:rPr>
      </w:pPr>
      <w:r>
        <w:rPr>
          <w:b/>
          <w:bCs/>
          <w:sz w:val="48"/>
          <w:szCs w:val="48"/>
        </w:rPr>
        <w:t xml:space="preserve">     </w:t>
      </w:r>
      <w:r w:rsidR="00820B90" w:rsidRPr="00820B90">
        <w:rPr>
          <w:b/>
          <w:bCs/>
          <w:sz w:val="48"/>
          <w:szCs w:val="48"/>
        </w:rPr>
        <w:t>Table of Contents</w:t>
      </w:r>
    </w:p>
    <w:p w14:paraId="583A779D" w14:textId="77777777" w:rsidR="00820B90" w:rsidRDefault="00820B90" w:rsidP="00820B90">
      <w:pPr>
        <w:rPr>
          <w:b/>
          <w:bCs/>
          <w:sz w:val="32"/>
          <w:szCs w:val="32"/>
        </w:rPr>
      </w:pPr>
    </w:p>
    <w:p w14:paraId="560BABAF" w14:textId="77777777" w:rsidR="00820B90" w:rsidRDefault="00820B90" w:rsidP="00820B90">
      <w:pPr>
        <w:rPr>
          <w:b/>
          <w:bCs/>
          <w:sz w:val="32"/>
          <w:szCs w:val="32"/>
        </w:rPr>
      </w:pPr>
    </w:p>
    <w:p w14:paraId="18C636C3" w14:textId="77777777" w:rsidR="00820B90" w:rsidRDefault="00820B90" w:rsidP="00820B90">
      <w:pPr>
        <w:rPr>
          <w:b/>
          <w:bCs/>
          <w:sz w:val="32"/>
          <w:szCs w:val="32"/>
        </w:rPr>
      </w:pPr>
    </w:p>
    <w:p w14:paraId="072F96AF" w14:textId="77777777" w:rsidR="00820B90" w:rsidRDefault="00820B90" w:rsidP="00820B90">
      <w:pPr>
        <w:rPr>
          <w:b/>
          <w:bCs/>
          <w:sz w:val="32"/>
          <w:szCs w:val="32"/>
        </w:rPr>
      </w:pPr>
    </w:p>
    <w:p w14:paraId="47B461C2" w14:textId="77777777" w:rsidR="00820B90" w:rsidRDefault="00820B90" w:rsidP="00820B90">
      <w:pPr>
        <w:rPr>
          <w:b/>
          <w:bCs/>
          <w:sz w:val="32"/>
          <w:szCs w:val="32"/>
        </w:rPr>
      </w:pPr>
    </w:p>
    <w:p w14:paraId="6E17336E" w14:textId="4248DC6C" w:rsidR="00820B90" w:rsidRDefault="00820B90" w:rsidP="00820B90">
      <w:pPr>
        <w:rPr>
          <w:b/>
          <w:bCs/>
          <w:sz w:val="32"/>
          <w:szCs w:val="32"/>
        </w:rPr>
      </w:pPr>
      <w:r>
        <w:rPr>
          <w:b/>
          <w:bCs/>
          <w:sz w:val="32"/>
          <w:szCs w:val="32"/>
        </w:rPr>
        <w:tab/>
        <w:t>Vision/Mission, Communication with Parents</w:t>
      </w:r>
    </w:p>
    <w:p w14:paraId="31E15585" w14:textId="77777777" w:rsidR="00820B90" w:rsidRDefault="00820B90" w:rsidP="00820B90">
      <w:pPr>
        <w:rPr>
          <w:b/>
          <w:bCs/>
          <w:sz w:val="32"/>
          <w:szCs w:val="32"/>
        </w:rPr>
      </w:pPr>
    </w:p>
    <w:p w14:paraId="6F15A1C9" w14:textId="6CE5ADC9" w:rsidR="00820B90" w:rsidRDefault="00820B90" w:rsidP="00820B90">
      <w:pPr>
        <w:rPr>
          <w:b/>
          <w:bCs/>
          <w:sz w:val="32"/>
          <w:szCs w:val="32"/>
        </w:rPr>
      </w:pPr>
      <w:r>
        <w:rPr>
          <w:b/>
          <w:bCs/>
          <w:sz w:val="32"/>
          <w:szCs w:val="32"/>
        </w:rPr>
        <w:tab/>
        <w:t xml:space="preserve">Staff List and School </w:t>
      </w:r>
      <w:proofErr w:type="spellStart"/>
      <w:r>
        <w:rPr>
          <w:b/>
          <w:bCs/>
          <w:sz w:val="32"/>
          <w:szCs w:val="32"/>
        </w:rPr>
        <w:t>Personell</w:t>
      </w:r>
      <w:proofErr w:type="spellEnd"/>
    </w:p>
    <w:p w14:paraId="2BEC7D6E" w14:textId="77777777" w:rsidR="00820B90" w:rsidRDefault="00820B90" w:rsidP="00820B90">
      <w:pPr>
        <w:rPr>
          <w:b/>
          <w:bCs/>
          <w:sz w:val="32"/>
          <w:szCs w:val="32"/>
        </w:rPr>
      </w:pPr>
    </w:p>
    <w:p w14:paraId="2A949D89" w14:textId="182209FB" w:rsidR="00820B90" w:rsidRDefault="00820B90" w:rsidP="00820B90">
      <w:pPr>
        <w:rPr>
          <w:b/>
          <w:bCs/>
          <w:sz w:val="32"/>
          <w:szCs w:val="32"/>
        </w:rPr>
      </w:pPr>
      <w:r>
        <w:rPr>
          <w:b/>
          <w:bCs/>
          <w:sz w:val="32"/>
          <w:szCs w:val="32"/>
        </w:rPr>
        <w:tab/>
        <w:t xml:space="preserve">Pick up/Drop </w:t>
      </w:r>
      <w:proofErr w:type="gramStart"/>
      <w:r>
        <w:rPr>
          <w:b/>
          <w:bCs/>
          <w:sz w:val="32"/>
          <w:szCs w:val="32"/>
        </w:rPr>
        <w:t>Off,  Bell</w:t>
      </w:r>
      <w:proofErr w:type="gramEnd"/>
      <w:r>
        <w:rPr>
          <w:b/>
          <w:bCs/>
          <w:sz w:val="32"/>
          <w:szCs w:val="32"/>
        </w:rPr>
        <w:t xml:space="preserve"> Times,  Nutrition </w:t>
      </w:r>
    </w:p>
    <w:p w14:paraId="226C4991" w14:textId="77777777" w:rsidR="00820B90" w:rsidRDefault="00820B90" w:rsidP="00820B90">
      <w:pPr>
        <w:rPr>
          <w:b/>
          <w:bCs/>
          <w:sz w:val="32"/>
          <w:szCs w:val="32"/>
        </w:rPr>
      </w:pPr>
    </w:p>
    <w:p w14:paraId="2F4F0D61" w14:textId="5B34EAD6" w:rsidR="00820B90" w:rsidRDefault="00820B90" w:rsidP="00820B90">
      <w:pPr>
        <w:rPr>
          <w:b/>
          <w:bCs/>
          <w:sz w:val="32"/>
          <w:szCs w:val="32"/>
        </w:rPr>
      </w:pPr>
      <w:r>
        <w:rPr>
          <w:b/>
          <w:bCs/>
          <w:sz w:val="32"/>
          <w:szCs w:val="32"/>
        </w:rPr>
        <w:tab/>
        <w:t xml:space="preserve">Daily </w:t>
      </w:r>
      <w:proofErr w:type="gramStart"/>
      <w:r>
        <w:rPr>
          <w:b/>
          <w:bCs/>
          <w:sz w:val="32"/>
          <w:szCs w:val="32"/>
        </w:rPr>
        <w:t>Time Table</w:t>
      </w:r>
      <w:proofErr w:type="gramEnd"/>
    </w:p>
    <w:p w14:paraId="06C10394" w14:textId="77777777" w:rsidR="00820B90" w:rsidRDefault="00820B90" w:rsidP="00820B90">
      <w:pPr>
        <w:rPr>
          <w:b/>
          <w:bCs/>
          <w:sz w:val="32"/>
          <w:szCs w:val="32"/>
        </w:rPr>
      </w:pPr>
    </w:p>
    <w:p w14:paraId="35B3073A" w14:textId="23A9A0B7" w:rsidR="00820B90" w:rsidRDefault="00820B90" w:rsidP="00820B90">
      <w:pPr>
        <w:rPr>
          <w:b/>
          <w:bCs/>
          <w:sz w:val="32"/>
          <w:szCs w:val="32"/>
        </w:rPr>
      </w:pPr>
      <w:r>
        <w:rPr>
          <w:b/>
          <w:bCs/>
          <w:sz w:val="32"/>
          <w:szCs w:val="32"/>
        </w:rPr>
        <w:tab/>
        <w:t>School Programs, School Council, Building Security</w:t>
      </w:r>
    </w:p>
    <w:p w14:paraId="30291A55" w14:textId="77777777" w:rsidR="00820B90" w:rsidRDefault="00820B90" w:rsidP="00820B90">
      <w:pPr>
        <w:rPr>
          <w:b/>
          <w:bCs/>
          <w:sz w:val="32"/>
          <w:szCs w:val="32"/>
        </w:rPr>
      </w:pPr>
    </w:p>
    <w:p w14:paraId="43EF60D0" w14:textId="5A55E48B" w:rsidR="00820B90" w:rsidRDefault="000E7A00" w:rsidP="00820B90">
      <w:pPr>
        <w:rPr>
          <w:b/>
          <w:bCs/>
          <w:sz w:val="32"/>
          <w:szCs w:val="32"/>
        </w:rPr>
      </w:pPr>
      <w:r>
        <w:rPr>
          <w:b/>
          <w:bCs/>
          <w:sz w:val="32"/>
          <w:szCs w:val="32"/>
        </w:rPr>
        <w:t xml:space="preserve">        Code of Conduct</w:t>
      </w:r>
    </w:p>
    <w:p w14:paraId="693B8B6C" w14:textId="77777777" w:rsidR="000E7A00" w:rsidRDefault="00820B90" w:rsidP="00820B90">
      <w:pPr>
        <w:rPr>
          <w:b/>
          <w:bCs/>
          <w:sz w:val="32"/>
          <w:szCs w:val="32"/>
        </w:rPr>
      </w:pPr>
      <w:r>
        <w:rPr>
          <w:b/>
          <w:bCs/>
          <w:sz w:val="32"/>
          <w:szCs w:val="32"/>
        </w:rPr>
        <w:t xml:space="preserve"> </w:t>
      </w:r>
      <w:r>
        <w:rPr>
          <w:b/>
          <w:bCs/>
          <w:sz w:val="32"/>
          <w:szCs w:val="32"/>
        </w:rPr>
        <w:tab/>
      </w:r>
    </w:p>
    <w:p w14:paraId="0A6193B2" w14:textId="55A8B488" w:rsidR="00820B90" w:rsidRDefault="00A05638" w:rsidP="00820B90">
      <w:pPr>
        <w:rPr>
          <w:b/>
          <w:bCs/>
          <w:sz w:val="32"/>
          <w:szCs w:val="32"/>
        </w:rPr>
      </w:pPr>
      <w:r>
        <w:rPr>
          <w:b/>
          <w:bCs/>
          <w:sz w:val="32"/>
          <w:szCs w:val="32"/>
        </w:rPr>
        <w:t xml:space="preserve">        </w:t>
      </w:r>
      <w:r w:rsidR="000E7A00">
        <w:rPr>
          <w:b/>
          <w:bCs/>
          <w:sz w:val="32"/>
          <w:szCs w:val="32"/>
        </w:rPr>
        <w:t>Fair Notice of VTRA and School Apps for Parents</w:t>
      </w:r>
    </w:p>
    <w:p w14:paraId="2D78C51D" w14:textId="77777777" w:rsidR="00820B90" w:rsidRDefault="00820B90" w:rsidP="00820B90">
      <w:pPr>
        <w:rPr>
          <w:b/>
          <w:bCs/>
          <w:sz w:val="32"/>
          <w:szCs w:val="32"/>
        </w:rPr>
      </w:pPr>
    </w:p>
    <w:p w14:paraId="0D2EBAFC" w14:textId="77777777" w:rsidR="00820B90" w:rsidRDefault="00820B90" w:rsidP="00820B90">
      <w:pPr>
        <w:rPr>
          <w:b/>
          <w:bCs/>
          <w:sz w:val="32"/>
          <w:szCs w:val="32"/>
        </w:rPr>
      </w:pPr>
      <w:r>
        <w:rPr>
          <w:b/>
          <w:bCs/>
          <w:sz w:val="32"/>
          <w:szCs w:val="32"/>
        </w:rPr>
        <w:br w:type="page"/>
      </w:r>
    </w:p>
    <w:p w14:paraId="7F564BF2" w14:textId="77777777" w:rsidR="00820B90" w:rsidRDefault="00820B90">
      <w:pPr>
        <w:spacing w:before="78" w:line="480" w:lineRule="auto"/>
        <w:ind w:left="140" w:right="3447" w:firstLine="396"/>
        <w:rPr>
          <w:b/>
        </w:rPr>
      </w:pPr>
    </w:p>
    <w:p w14:paraId="108C4D0B" w14:textId="77777777" w:rsidR="005A72AF" w:rsidRDefault="005A72AF" w:rsidP="004D76A8">
      <w:pPr>
        <w:spacing w:before="78" w:line="480" w:lineRule="auto"/>
        <w:ind w:right="3447"/>
        <w:rPr>
          <w:b/>
        </w:rPr>
      </w:pPr>
    </w:p>
    <w:p w14:paraId="15EBC4E0" w14:textId="77777777" w:rsidR="00820B90" w:rsidRDefault="00820B90" w:rsidP="004D76A8">
      <w:pPr>
        <w:spacing w:before="78" w:line="480" w:lineRule="auto"/>
        <w:ind w:right="3447"/>
        <w:rPr>
          <w:b/>
        </w:rPr>
      </w:pPr>
    </w:p>
    <w:p w14:paraId="00166165" w14:textId="71744E46" w:rsidR="00820B90" w:rsidRPr="004D76A8" w:rsidRDefault="00820B90" w:rsidP="004D76A8">
      <w:pPr>
        <w:spacing w:before="78" w:line="480" w:lineRule="auto"/>
        <w:ind w:right="3447"/>
        <w:rPr>
          <w:b/>
        </w:rPr>
        <w:sectPr w:rsidR="00820B90" w:rsidRPr="004D76A8" w:rsidSect="00DF7E26">
          <w:footerReference w:type="default" r:id="rId10"/>
          <w:type w:val="continuous"/>
          <w:pgSz w:w="12240" w:h="15840"/>
          <w:pgMar w:top="640" w:right="400" w:bottom="280" w:left="580" w:header="0" w:footer="0" w:gutter="0"/>
          <w:pgNumType w:start="0"/>
          <w:cols w:num="2" w:space="6744" w:equalWidth="0">
            <w:col w:w="2437" w:space="710"/>
            <w:col w:w="8113"/>
          </w:cols>
          <w:titlePg/>
          <w:docGrid w:linePitch="299"/>
        </w:sectPr>
      </w:pPr>
    </w:p>
    <w:p w14:paraId="75A2FD96" w14:textId="77777777" w:rsidR="005A72AF" w:rsidRDefault="004D76A8" w:rsidP="004D76A8">
      <w:pPr>
        <w:spacing w:line="251" w:lineRule="exact"/>
        <w:rPr>
          <w:b/>
          <w:i/>
        </w:rPr>
      </w:pPr>
      <w:r>
        <w:rPr>
          <w:b/>
          <w:i/>
        </w:rPr>
        <w:t xml:space="preserve">   </w:t>
      </w:r>
      <w:r w:rsidR="00DD7B9A">
        <w:rPr>
          <w:b/>
          <w:i/>
        </w:rPr>
        <w:t>Westminster School Vision Statement</w:t>
      </w:r>
    </w:p>
    <w:p w14:paraId="08E74F8B" w14:textId="77777777" w:rsidR="005A72AF" w:rsidRDefault="00DD7B9A">
      <w:pPr>
        <w:pStyle w:val="BodyText"/>
        <w:ind w:left="140" w:right="841"/>
      </w:pPr>
      <w:r>
        <w:t>The purpose of education is to provide the necessary skills to develop productive Canadian Citizens. Our vision is to increase student, parent and community engagement to promote excellence in achievement.</w:t>
      </w:r>
    </w:p>
    <w:p w14:paraId="2CE345EA" w14:textId="77777777" w:rsidR="005A72AF" w:rsidRDefault="005A72AF">
      <w:pPr>
        <w:pStyle w:val="BodyText"/>
        <w:spacing w:before="3"/>
      </w:pPr>
    </w:p>
    <w:p w14:paraId="25FDE140" w14:textId="77777777" w:rsidR="005A72AF" w:rsidRDefault="00DD7B9A">
      <w:pPr>
        <w:spacing w:line="250" w:lineRule="exact"/>
        <w:ind w:left="140"/>
        <w:rPr>
          <w:b/>
          <w:i/>
        </w:rPr>
      </w:pPr>
      <w:r>
        <w:rPr>
          <w:b/>
          <w:i/>
        </w:rPr>
        <w:t>Westminster School Mission Statement</w:t>
      </w:r>
    </w:p>
    <w:p w14:paraId="17B7136B" w14:textId="77777777" w:rsidR="005A72AF" w:rsidRDefault="00DD7B9A">
      <w:pPr>
        <w:pStyle w:val="BodyText"/>
        <w:spacing w:line="242" w:lineRule="auto"/>
        <w:ind w:left="140"/>
      </w:pPr>
      <w:r>
        <w:t>The mission of Westminster School is to provide excellence in student learning and personal development through quality leadership, exemplary instructional practice, and safe, caring, respectful and orderly school environments.</w:t>
      </w:r>
    </w:p>
    <w:p w14:paraId="6570A811" w14:textId="77777777" w:rsidR="005A72AF" w:rsidRDefault="005A72AF">
      <w:pPr>
        <w:pStyle w:val="BodyText"/>
        <w:spacing w:before="10"/>
        <w:rPr>
          <w:sz w:val="21"/>
        </w:rPr>
      </w:pPr>
    </w:p>
    <w:p w14:paraId="2DEC76DC" w14:textId="77777777" w:rsidR="005A72AF" w:rsidRDefault="00DD7B9A">
      <w:pPr>
        <w:spacing w:line="251" w:lineRule="exact"/>
        <w:ind w:left="140"/>
        <w:rPr>
          <w:b/>
          <w:i/>
        </w:rPr>
      </w:pPr>
      <w:r>
        <w:rPr>
          <w:b/>
          <w:i/>
        </w:rPr>
        <w:t>Westminster School Philosophy</w:t>
      </w:r>
    </w:p>
    <w:p w14:paraId="639891DD" w14:textId="77777777" w:rsidR="005A72AF" w:rsidRDefault="00DD7B9A">
      <w:pPr>
        <w:pStyle w:val="BodyText"/>
        <w:ind w:left="140" w:right="570"/>
        <w:jc w:val="both"/>
      </w:pPr>
      <w:r>
        <w:t>At Westminster School we come together in a spirit of community to deepen our understanding of ourselves, others</w:t>
      </w:r>
      <w:r>
        <w:rPr>
          <w:spacing w:val="-33"/>
        </w:rPr>
        <w:t xml:space="preserve"> </w:t>
      </w:r>
      <w:r>
        <w:t>and the world. We celebrate learning and growth that comes from shared experiences and responsibilities between students, staff, parents and the</w:t>
      </w:r>
      <w:r>
        <w:rPr>
          <w:spacing w:val="-6"/>
        </w:rPr>
        <w:t xml:space="preserve"> </w:t>
      </w:r>
      <w:r>
        <w:t>community.</w:t>
      </w:r>
    </w:p>
    <w:p w14:paraId="6F20B11C" w14:textId="77777777" w:rsidR="005A72AF" w:rsidRDefault="005A72AF">
      <w:pPr>
        <w:pStyle w:val="BodyText"/>
        <w:spacing w:before="2"/>
      </w:pPr>
    </w:p>
    <w:p w14:paraId="5437799B" w14:textId="77777777" w:rsidR="005A72AF" w:rsidRDefault="00DD7B9A">
      <w:pPr>
        <w:pStyle w:val="BodyText"/>
        <w:ind w:left="2211" w:right="318" w:firstLine="2"/>
        <w:jc w:val="center"/>
      </w:pPr>
      <w:r>
        <w:rPr>
          <w:noProof/>
          <w:lang w:bidi="ar-SA"/>
        </w:rPr>
        <w:drawing>
          <wp:anchor distT="0" distB="0" distL="0" distR="0" simplePos="0" relativeHeight="251651584" behindDoc="0" locked="0" layoutInCell="1" allowOverlap="1" wp14:anchorId="3F477F24" wp14:editId="34E559C0">
            <wp:simplePos x="0" y="0"/>
            <wp:positionH relativeFrom="page">
              <wp:posOffset>495604</wp:posOffset>
            </wp:positionH>
            <wp:positionV relativeFrom="paragraph">
              <wp:posOffset>9772</wp:posOffset>
            </wp:positionV>
            <wp:extent cx="1113739" cy="103658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113739" cy="1036589"/>
                    </a:xfrm>
                    <a:prstGeom prst="rect">
                      <a:avLst/>
                    </a:prstGeom>
                  </pic:spPr>
                </pic:pic>
              </a:graphicData>
            </a:graphic>
          </wp:anchor>
        </w:drawing>
      </w:r>
      <w:r>
        <w:t>As a “Circle of Courage” School we embrace and practice the teachings of the Medicine Wheel by developing, promoting and teaching a healthy lifestyle. While focusing on belonging, mastery, independence and generosity we want our students to develop lifelong skills that promote physical, mental and emotional well-being. Students are recognized each month I Belong, I Give, I Try, I Choose at the Circle of Courage Assembly. Students receive a certificate and a bracelet for developing these attributes.</w:t>
      </w:r>
    </w:p>
    <w:p w14:paraId="6F4101A7" w14:textId="77777777" w:rsidR="005A72AF" w:rsidRDefault="005A72AF">
      <w:pPr>
        <w:pStyle w:val="BodyText"/>
        <w:spacing w:before="5"/>
      </w:pPr>
    </w:p>
    <w:p w14:paraId="2BE95569" w14:textId="77777777" w:rsidR="005A72AF" w:rsidRDefault="00DD7B9A">
      <w:pPr>
        <w:pStyle w:val="BodyText"/>
        <w:ind w:left="140" w:right="407"/>
      </w:pPr>
      <w:r>
        <w:t>We feel very fortunate to come to school every day to work with fabulous children and families. Our commitment to you is to be the best we can be by providing a rich, caring learning environment.</w:t>
      </w:r>
    </w:p>
    <w:p w14:paraId="317E6CCB" w14:textId="77777777" w:rsidR="005A72AF" w:rsidRDefault="004D76A8">
      <w:pPr>
        <w:pStyle w:val="BodyText"/>
        <w:spacing w:before="4"/>
      </w:pPr>
      <w:r>
        <w:rPr>
          <w:noProof/>
          <w:lang w:bidi="ar-SA"/>
        </w:rPr>
        <w:drawing>
          <wp:anchor distT="0" distB="0" distL="0" distR="0" simplePos="0" relativeHeight="251657728" behindDoc="0" locked="0" layoutInCell="1" allowOverlap="1" wp14:anchorId="27769D63" wp14:editId="0C80ABB2">
            <wp:simplePos x="0" y="0"/>
            <wp:positionH relativeFrom="page">
              <wp:posOffset>5737860</wp:posOffset>
            </wp:positionH>
            <wp:positionV relativeFrom="page">
              <wp:posOffset>5547783</wp:posOffset>
            </wp:positionV>
            <wp:extent cx="1457650" cy="12006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457650" cy="1200620"/>
                    </a:xfrm>
                    <a:prstGeom prst="rect">
                      <a:avLst/>
                    </a:prstGeom>
                  </pic:spPr>
                </pic:pic>
              </a:graphicData>
            </a:graphic>
          </wp:anchor>
        </w:drawing>
      </w:r>
    </w:p>
    <w:p w14:paraId="5A2084CE" w14:textId="77777777" w:rsidR="005A72AF" w:rsidRDefault="00DD7B9A">
      <w:pPr>
        <w:spacing w:before="1" w:line="250" w:lineRule="exact"/>
        <w:ind w:left="140"/>
        <w:rPr>
          <w:b/>
          <w:i/>
        </w:rPr>
      </w:pPr>
      <w:r>
        <w:rPr>
          <w:b/>
          <w:i/>
        </w:rPr>
        <w:t>School Motto</w:t>
      </w:r>
    </w:p>
    <w:p w14:paraId="2C93C39B" w14:textId="77777777" w:rsidR="005A72AF" w:rsidRDefault="00DD7B9A">
      <w:pPr>
        <w:pStyle w:val="BodyText"/>
        <w:spacing w:line="250" w:lineRule="exact"/>
        <w:ind w:left="140"/>
      </w:pPr>
      <w:r>
        <w:t>Work hard, play hard.</w:t>
      </w:r>
    </w:p>
    <w:p w14:paraId="3BC3D2F2" w14:textId="77777777" w:rsidR="005A72AF" w:rsidRDefault="005A72AF">
      <w:pPr>
        <w:pStyle w:val="BodyText"/>
        <w:spacing w:before="5"/>
      </w:pPr>
    </w:p>
    <w:p w14:paraId="62806C3F" w14:textId="77777777" w:rsidR="004D76A8" w:rsidRDefault="004D76A8" w:rsidP="004D76A8">
      <w:pPr>
        <w:spacing w:before="91" w:line="251" w:lineRule="exact"/>
        <w:ind w:left="140"/>
        <w:rPr>
          <w:b/>
          <w:i/>
        </w:rPr>
      </w:pPr>
      <w:r>
        <w:rPr>
          <w:b/>
          <w:i/>
        </w:rPr>
        <w:t>Lethbridge School District Vision Statement</w:t>
      </w:r>
    </w:p>
    <w:p w14:paraId="73C5A106" w14:textId="77777777" w:rsidR="004D76A8" w:rsidRDefault="004D76A8" w:rsidP="004D76A8">
      <w:pPr>
        <w:spacing w:line="251" w:lineRule="exact"/>
        <w:ind w:left="140"/>
        <w:rPr>
          <w:i/>
        </w:rPr>
      </w:pPr>
      <w:r>
        <w:rPr>
          <w:i/>
        </w:rPr>
        <w:t>“Learners are innovative thinkers who are successful, confident, respectful and caring.”</w:t>
      </w:r>
    </w:p>
    <w:p w14:paraId="7FBF51D8" w14:textId="77777777" w:rsidR="004D76A8" w:rsidRDefault="004D76A8" w:rsidP="004D76A8">
      <w:pPr>
        <w:pStyle w:val="BodyText"/>
        <w:spacing w:before="5"/>
        <w:rPr>
          <w:i/>
        </w:rPr>
      </w:pPr>
    </w:p>
    <w:p w14:paraId="69B3D69C" w14:textId="77777777" w:rsidR="004D76A8" w:rsidRDefault="004D76A8" w:rsidP="004D76A8">
      <w:pPr>
        <w:spacing w:line="250" w:lineRule="exact"/>
        <w:ind w:left="140"/>
        <w:rPr>
          <w:b/>
          <w:i/>
        </w:rPr>
      </w:pPr>
      <w:r>
        <w:rPr>
          <w:b/>
          <w:i/>
        </w:rPr>
        <w:t>Lethbridge School District Mission Statement</w:t>
      </w:r>
    </w:p>
    <w:p w14:paraId="333D045A" w14:textId="77777777" w:rsidR="004D76A8" w:rsidRDefault="004D76A8" w:rsidP="004D76A8">
      <w:pPr>
        <w:pStyle w:val="BodyText"/>
        <w:ind w:left="140" w:right="407"/>
      </w:pPr>
      <w:r>
        <w:t>The mission of Lethbridge School District No. 51 is inclusive, forward-thinking and accountable for engaging students in quality learning experiences that develop strong foundations, innovative minds and responsible citizens.</w:t>
      </w:r>
    </w:p>
    <w:p w14:paraId="46DCB6D4" w14:textId="77777777" w:rsidR="004D76A8" w:rsidRDefault="004D76A8">
      <w:pPr>
        <w:ind w:left="140"/>
        <w:rPr>
          <w:b/>
          <w:i/>
          <w:sz w:val="24"/>
        </w:rPr>
      </w:pPr>
    </w:p>
    <w:p w14:paraId="1C5EBD75" w14:textId="77777777" w:rsidR="004D76A8" w:rsidRPr="004D76A8" w:rsidRDefault="004D76A8" w:rsidP="004D76A8">
      <w:pPr>
        <w:ind w:left="140"/>
        <w:rPr>
          <w:b/>
          <w:i/>
          <w:sz w:val="24"/>
        </w:rPr>
      </w:pPr>
      <w:r>
        <w:rPr>
          <w:b/>
          <w:i/>
          <w:sz w:val="24"/>
        </w:rPr>
        <w:t>Home/School Communication</w:t>
      </w:r>
    </w:p>
    <w:p w14:paraId="7996EE31" w14:textId="77777777" w:rsidR="004D76A8" w:rsidRDefault="004D76A8">
      <w:pPr>
        <w:ind w:left="140"/>
        <w:rPr>
          <w:bCs/>
          <w:iCs/>
          <w:sz w:val="24"/>
        </w:rPr>
      </w:pPr>
    </w:p>
    <w:p w14:paraId="2E3CD2F3" w14:textId="77777777" w:rsidR="004D76A8" w:rsidRDefault="004D76A8">
      <w:pPr>
        <w:ind w:left="140"/>
        <w:rPr>
          <w:bCs/>
          <w:iCs/>
          <w:sz w:val="24"/>
        </w:rPr>
      </w:pPr>
      <w:r>
        <w:rPr>
          <w:bCs/>
          <w:iCs/>
          <w:sz w:val="24"/>
        </w:rPr>
        <w:t xml:space="preserve">Westminster School will be using “Class </w:t>
      </w:r>
      <w:proofErr w:type="spellStart"/>
      <w:r>
        <w:rPr>
          <w:bCs/>
          <w:iCs/>
          <w:sz w:val="24"/>
        </w:rPr>
        <w:t>DoJo</w:t>
      </w:r>
      <w:proofErr w:type="spellEnd"/>
      <w:r>
        <w:rPr>
          <w:bCs/>
          <w:iCs/>
          <w:sz w:val="24"/>
        </w:rPr>
        <w:t>” as a technological platform for home/school communication and learning.  This “</w:t>
      </w:r>
      <w:proofErr w:type="gramStart"/>
      <w:r>
        <w:rPr>
          <w:bCs/>
          <w:iCs/>
          <w:sz w:val="24"/>
        </w:rPr>
        <w:t>APP”  is</w:t>
      </w:r>
      <w:proofErr w:type="gramEnd"/>
      <w:r>
        <w:rPr>
          <w:bCs/>
          <w:iCs/>
          <w:sz w:val="24"/>
        </w:rPr>
        <w:t xml:space="preserve"> shared with parents at the beginning of the year and</w:t>
      </w:r>
      <w:r w:rsidR="007F10B6">
        <w:rPr>
          <w:bCs/>
          <w:iCs/>
          <w:sz w:val="24"/>
        </w:rPr>
        <w:t xml:space="preserve"> can be downloaded onto your phone or accessed via a website.  It</w:t>
      </w:r>
      <w:r>
        <w:rPr>
          <w:bCs/>
          <w:iCs/>
          <w:sz w:val="24"/>
        </w:rPr>
        <w:t xml:space="preserve"> allow</w:t>
      </w:r>
      <w:r w:rsidR="007F10B6">
        <w:rPr>
          <w:bCs/>
          <w:iCs/>
          <w:sz w:val="24"/>
        </w:rPr>
        <w:t>s</w:t>
      </w:r>
      <w:r>
        <w:rPr>
          <w:bCs/>
          <w:iCs/>
          <w:sz w:val="24"/>
        </w:rPr>
        <w:t xml:space="preserve"> the school to share daily moment, class and school stories, assignments and general school information. </w:t>
      </w:r>
      <w:r w:rsidR="007F10B6">
        <w:rPr>
          <w:bCs/>
          <w:iCs/>
          <w:sz w:val="24"/>
        </w:rPr>
        <w:t xml:space="preserve">It also has a messaging system that </w:t>
      </w:r>
      <w:proofErr w:type="gramStart"/>
      <w:r w:rsidR="007F10B6">
        <w:rPr>
          <w:bCs/>
          <w:iCs/>
          <w:sz w:val="24"/>
        </w:rPr>
        <w:t>parents</w:t>
      </w:r>
      <w:proofErr w:type="gramEnd"/>
      <w:r w:rsidR="007F10B6">
        <w:rPr>
          <w:bCs/>
          <w:iCs/>
          <w:sz w:val="24"/>
        </w:rPr>
        <w:t xml:space="preserve"> and teachers can use to communicate.</w:t>
      </w:r>
      <w:r>
        <w:rPr>
          <w:bCs/>
          <w:iCs/>
          <w:sz w:val="24"/>
        </w:rPr>
        <w:t xml:space="preserve"> Please check with your child’s teacher about getting signed up. </w:t>
      </w:r>
    </w:p>
    <w:p w14:paraId="6E758592" w14:textId="77777777" w:rsidR="004D76A8" w:rsidRDefault="004D76A8">
      <w:pPr>
        <w:ind w:left="140"/>
        <w:rPr>
          <w:bCs/>
          <w:iCs/>
          <w:sz w:val="24"/>
        </w:rPr>
      </w:pPr>
    </w:p>
    <w:p w14:paraId="2D923551" w14:textId="77777777" w:rsidR="00334A8E" w:rsidRDefault="004D76A8" w:rsidP="00334A8E">
      <w:pPr>
        <w:ind w:firstLine="140"/>
        <w:rPr>
          <w:sz w:val="24"/>
          <w:szCs w:val="24"/>
        </w:rPr>
      </w:pPr>
      <w:r w:rsidRPr="004D76A8">
        <w:rPr>
          <w:sz w:val="24"/>
          <w:szCs w:val="24"/>
        </w:rPr>
        <w:t xml:space="preserve">The </w:t>
      </w:r>
      <w:r w:rsidR="007F10B6">
        <w:rPr>
          <w:sz w:val="24"/>
          <w:szCs w:val="24"/>
        </w:rPr>
        <w:t xml:space="preserve">school </w:t>
      </w:r>
      <w:r w:rsidRPr="004D76A8">
        <w:rPr>
          <w:sz w:val="24"/>
          <w:szCs w:val="24"/>
        </w:rPr>
        <w:t xml:space="preserve">website is </w:t>
      </w:r>
      <w:hyperlink r:id="rId13" w:history="1">
        <w:r w:rsidR="00334A8E" w:rsidRPr="004C0266">
          <w:rPr>
            <w:rStyle w:val="Hyperlink"/>
            <w:sz w:val="24"/>
            <w:szCs w:val="24"/>
          </w:rPr>
          <w:t>http://west.lethsd.ab.ca/</w:t>
        </w:r>
      </w:hyperlink>
      <w:r w:rsidR="007F10B6">
        <w:rPr>
          <w:sz w:val="24"/>
          <w:szCs w:val="24"/>
        </w:rPr>
        <w:t>.  Up to date information is available.</w:t>
      </w:r>
    </w:p>
    <w:p w14:paraId="5D1420E4" w14:textId="77777777" w:rsidR="00334A8E" w:rsidRDefault="004D76A8" w:rsidP="004D76A8">
      <w:pPr>
        <w:rPr>
          <w:sz w:val="24"/>
          <w:szCs w:val="24"/>
        </w:rPr>
      </w:pPr>
      <w:r w:rsidRPr="004D76A8">
        <w:rPr>
          <w:sz w:val="24"/>
          <w:szCs w:val="24"/>
        </w:rPr>
        <w:t xml:space="preserve"> </w:t>
      </w:r>
    </w:p>
    <w:p w14:paraId="683EBB12" w14:textId="77777777" w:rsidR="004D76A8" w:rsidRPr="004D76A8" w:rsidRDefault="004D76A8" w:rsidP="00334A8E">
      <w:pPr>
        <w:ind w:left="140"/>
        <w:rPr>
          <w:bCs/>
          <w:iCs/>
          <w:sz w:val="24"/>
          <w:szCs w:val="24"/>
        </w:rPr>
      </w:pPr>
      <w:r w:rsidRPr="004D76A8">
        <w:rPr>
          <w:sz w:val="24"/>
          <w:szCs w:val="24"/>
        </w:rPr>
        <w:t>School messenger is also another way to send home e-mails or phone</w:t>
      </w:r>
      <w:r>
        <w:rPr>
          <w:sz w:val="24"/>
          <w:szCs w:val="24"/>
        </w:rPr>
        <w:t xml:space="preserve"> </w:t>
      </w:r>
      <w:r w:rsidRPr="004D76A8">
        <w:rPr>
          <w:sz w:val="24"/>
          <w:szCs w:val="24"/>
        </w:rPr>
        <w:t xml:space="preserve">messages to parents. Parents are encouraged </w:t>
      </w:r>
      <w:r w:rsidR="00334A8E">
        <w:rPr>
          <w:sz w:val="24"/>
          <w:szCs w:val="24"/>
        </w:rPr>
        <w:t xml:space="preserve">    t</w:t>
      </w:r>
      <w:r w:rsidRPr="004D76A8">
        <w:rPr>
          <w:sz w:val="24"/>
          <w:szCs w:val="24"/>
        </w:rPr>
        <w:t>o contact the school and talk with teachers, administrations and support services when needed.</w:t>
      </w:r>
    </w:p>
    <w:p w14:paraId="6D68C371" w14:textId="77777777" w:rsidR="005A72AF" w:rsidRDefault="005A72AF">
      <w:pPr>
        <w:sectPr w:rsidR="005A72AF">
          <w:type w:val="continuous"/>
          <w:pgSz w:w="12240" w:h="15840"/>
          <w:pgMar w:top="640" w:right="400" w:bottom="280" w:left="580" w:header="720" w:footer="720" w:gutter="0"/>
          <w:cols w:space="720"/>
        </w:sectPr>
      </w:pPr>
    </w:p>
    <w:p w14:paraId="671EB791" w14:textId="77777777" w:rsidR="005A72AF" w:rsidRDefault="00DD7B9A">
      <w:pPr>
        <w:spacing w:before="59"/>
        <w:ind w:left="2725"/>
        <w:rPr>
          <w:b/>
          <w:sz w:val="32"/>
        </w:rPr>
      </w:pPr>
      <w:r>
        <w:rPr>
          <w:b/>
          <w:sz w:val="32"/>
        </w:rPr>
        <w:lastRenderedPageBreak/>
        <w:t>SCHOOL STAFF AND ORGANIZATION</w:t>
      </w:r>
    </w:p>
    <w:p w14:paraId="207516B6" w14:textId="77777777" w:rsidR="005A72AF" w:rsidRDefault="00DD7B9A">
      <w:pPr>
        <w:pStyle w:val="Heading2"/>
        <w:spacing w:before="275" w:line="275" w:lineRule="exact"/>
      </w:pPr>
      <w:r>
        <w:t>Administration</w:t>
      </w:r>
    </w:p>
    <w:p w14:paraId="46F50036" w14:textId="5C982BE1" w:rsidR="005A72AF" w:rsidRDefault="00DD7B9A">
      <w:pPr>
        <w:pStyle w:val="BodyText"/>
        <w:spacing w:before="1" w:line="237" w:lineRule="auto"/>
        <w:ind w:left="140" w:right="696"/>
      </w:pPr>
      <w:r>
        <w:t xml:space="preserve">Westminster administration consists of a principal, </w:t>
      </w:r>
      <w:r w:rsidR="006701FA">
        <w:t>Jeni Halowski</w:t>
      </w:r>
      <w:r>
        <w:t xml:space="preserve"> and a Vice Principal, Lisa Prawdzik. Currently the Vice Principal also serves as the Learning Support Teacher.</w:t>
      </w:r>
    </w:p>
    <w:p w14:paraId="4015E505" w14:textId="77777777" w:rsidR="005A72AF" w:rsidRDefault="005A72AF">
      <w:pPr>
        <w:pStyle w:val="BodyText"/>
        <w:spacing w:before="5"/>
      </w:pPr>
    </w:p>
    <w:p w14:paraId="22FFBCA5" w14:textId="77777777" w:rsidR="005A72AF" w:rsidRDefault="00DD7B9A">
      <w:pPr>
        <w:pStyle w:val="Heading3"/>
        <w:spacing w:line="253" w:lineRule="exact"/>
      </w:pPr>
      <w:r>
        <w:t>Teaching Staff</w:t>
      </w:r>
    </w:p>
    <w:p w14:paraId="0E08D3FB" w14:textId="77777777" w:rsidR="006701FA" w:rsidRDefault="00DD7B9A">
      <w:pPr>
        <w:pStyle w:val="BodyText"/>
        <w:ind w:left="139" w:right="5308"/>
      </w:pPr>
      <w:r>
        <w:t xml:space="preserve">Early Education Program Manager </w:t>
      </w:r>
      <w:r w:rsidR="006701FA">
        <w:t>–</w:t>
      </w:r>
      <w:r>
        <w:t xml:space="preserve"> </w:t>
      </w:r>
      <w:r w:rsidR="006701FA">
        <w:t>Sarah Harker</w:t>
      </w:r>
    </w:p>
    <w:p w14:paraId="47F4D8E3" w14:textId="6AE5D427" w:rsidR="005A72AF" w:rsidRDefault="00DD7B9A">
      <w:pPr>
        <w:pStyle w:val="BodyText"/>
        <w:ind w:left="139" w:right="5308"/>
      </w:pPr>
      <w:r>
        <w:t xml:space="preserve"> Kindergarten Teacher – Lynette Kostiuk</w:t>
      </w:r>
    </w:p>
    <w:p w14:paraId="7B30D6A4" w14:textId="1CF8744E" w:rsidR="003D45A2" w:rsidRDefault="00DD7B9A">
      <w:pPr>
        <w:pStyle w:val="BodyText"/>
        <w:ind w:left="139" w:right="7710"/>
      </w:pPr>
      <w:r>
        <w:t xml:space="preserve">Grade 1/2 Teacher – </w:t>
      </w:r>
      <w:r w:rsidR="003D45A2">
        <w:t>Timythi Ober</w:t>
      </w:r>
    </w:p>
    <w:p w14:paraId="5D32F1AC" w14:textId="77777777" w:rsidR="00F73A1D" w:rsidRDefault="00DD7B9A">
      <w:pPr>
        <w:pStyle w:val="BodyText"/>
        <w:ind w:left="139" w:right="7710"/>
      </w:pPr>
      <w:r>
        <w:t xml:space="preserve">Grade 1/2Teacher – Krystal Biesbroek Grade </w:t>
      </w:r>
      <w:r w:rsidR="00334A8E">
        <w:t>1/2</w:t>
      </w:r>
      <w:r>
        <w:t xml:space="preserve"> Teacher – Kali Paterson Grade 3/4 Teacher – </w:t>
      </w:r>
      <w:r w:rsidR="00334A8E">
        <w:t xml:space="preserve">Alison Stewart </w:t>
      </w:r>
    </w:p>
    <w:p w14:paraId="3C8612AC" w14:textId="77777777" w:rsidR="00F73A1D" w:rsidRDefault="00F73A1D">
      <w:pPr>
        <w:pStyle w:val="BodyText"/>
        <w:ind w:left="139" w:right="7710"/>
      </w:pPr>
      <w:r>
        <w:t>Grade ¾ Bret Jesse</w:t>
      </w:r>
    </w:p>
    <w:p w14:paraId="1731593B" w14:textId="6148AF9D" w:rsidR="005A72AF" w:rsidRDefault="00DD7B9A">
      <w:pPr>
        <w:pStyle w:val="BodyText"/>
        <w:ind w:left="139" w:right="7710"/>
      </w:pPr>
      <w:r>
        <w:t xml:space="preserve">Grade 4/5 Teacher – </w:t>
      </w:r>
      <w:r w:rsidR="00F73A1D">
        <w:t>Dan Braico</w:t>
      </w:r>
    </w:p>
    <w:p w14:paraId="5B38DAF6" w14:textId="77777777" w:rsidR="00334A8E" w:rsidRDefault="00DD7B9A" w:rsidP="00334A8E">
      <w:pPr>
        <w:pStyle w:val="BodyText"/>
        <w:spacing w:line="250" w:lineRule="exact"/>
        <w:ind w:left="140"/>
      </w:pPr>
      <w:r>
        <w:t>Grade 4/5 Teachers – Betsy Fletcher</w:t>
      </w:r>
    </w:p>
    <w:p w14:paraId="2F3507DA" w14:textId="77777777" w:rsidR="005A72AF" w:rsidRDefault="00DD7B9A">
      <w:pPr>
        <w:pStyle w:val="BodyText"/>
        <w:ind w:left="140" w:right="5308"/>
      </w:pPr>
      <w:r>
        <w:t>Literacy</w:t>
      </w:r>
      <w:r w:rsidR="00334A8E">
        <w:t xml:space="preserve">, </w:t>
      </w:r>
      <w:r>
        <w:t xml:space="preserve">ELL </w:t>
      </w:r>
      <w:r w:rsidR="00334A8E">
        <w:t xml:space="preserve">and Fine Arts </w:t>
      </w:r>
      <w:r>
        <w:t>Teacher – Chery</w:t>
      </w:r>
      <w:r w:rsidR="00334A8E">
        <w:t xml:space="preserve">l </w:t>
      </w:r>
      <w:r>
        <w:t>McIntyre</w:t>
      </w:r>
    </w:p>
    <w:p w14:paraId="2C95F5C5" w14:textId="77777777" w:rsidR="005A72AF" w:rsidRDefault="005A72AF">
      <w:pPr>
        <w:pStyle w:val="BodyText"/>
        <w:spacing w:before="3"/>
      </w:pPr>
    </w:p>
    <w:p w14:paraId="10025492" w14:textId="77777777" w:rsidR="005A72AF" w:rsidRDefault="00DD7B9A">
      <w:pPr>
        <w:pStyle w:val="Heading3"/>
        <w:spacing w:before="1" w:line="253" w:lineRule="exact"/>
      </w:pPr>
      <w:r>
        <w:t>School and Student Support</w:t>
      </w:r>
    </w:p>
    <w:p w14:paraId="44731BE3" w14:textId="77777777" w:rsidR="005A72AF" w:rsidRDefault="00DD7B9A">
      <w:pPr>
        <w:pStyle w:val="BodyText"/>
        <w:spacing w:line="253" w:lineRule="exact"/>
        <w:ind w:left="139"/>
      </w:pPr>
      <w:r>
        <w:t>Admin Support – Kim Cameron</w:t>
      </w:r>
    </w:p>
    <w:p w14:paraId="0F01ABCF" w14:textId="56FF7502" w:rsidR="005A72AF" w:rsidRDefault="00DD7B9A">
      <w:pPr>
        <w:pStyle w:val="BodyText"/>
        <w:ind w:left="140" w:right="3630"/>
      </w:pPr>
      <w:r>
        <w:t xml:space="preserve">Learning Commons Facilitator and Admin Support Coverage – Barbara Ramp School Counsellor – </w:t>
      </w:r>
      <w:r w:rsidR="006701FA">
        <w:t>Brittany Elliot</w:t>
      </w:r>
    </w:p>
    <w:p w14:paraId="16786C3A" w14:textId="77777777" w:rsidR="006701FA" w:rsidRDefault="00DD7B9A" w:rsidP="00281EA9">
      <w:pPr>
        <w:pStyle w:val="BodyText"/>
        <w:ind w:left="139" w:right="6440"/>
      </w:pPr>
      <w:r>
        <w:t xml:space="preserve">School Psychologist – Christie Archer </w:t>
      </w:r>
    </w:p>
    <w:p w14:paraId="778B1B55" w14:textId="2138AE03" w:rsidR="003D45A2" w:rsidRDefault="00DD7B9A" w:rsidP="00281EA9">
      <w:pPr>
        <w:pStyle w:val="BodyText"/>
        <w:ind w:left="139" w:right="6440"/>
      </w:pPr>
      <w:r>
        <w:t xml:space="preserve">Speech Language Assistant – </w:t>
      </w:r>
      <w:r w:rsidR="00334A8E">
        <w:t>Monica</w:t>
      </w:r>
      <w:r w:rsidR="00281EA9">
        <w:t xml:space="preserve"> Norbert </w:t>
      </w:r>
      <w:r w:rsidR="003D45A2">
        <w:t xml:space="preserve"> </w:t>
      </w:r>
    </w:p>
    <w:p w14:paraId="4E28DD98" w14:textId="295F8C8D" w:rsidR="005A72AF" w:rsidRDefault="00DD7B9A">
      <w:pPr>
        <w:pStyle w:val="BodyText"/>
        <w:ind w:left="139" w:right="7196"/>
      </w:pPr>
      <w:r>
        <w:t xml:space="preserve">Speech Language </w:t>
      </w:r>
      <w:proofErr w:type="gramStart"/>
      <w:r>
        <w:t>Pathologist</w:t>
      </w:r>
      <w:r w:rsidR="00334A8E">
        <w:t xml:space="preserve">  Christy</w:t>
      </w:r>
      <w:proofErr w:type="gramEnd"/>
      <w:r w:rsidR="00334A8E">
        <w:t xml:space="preserve"> Bates </w:t>
      </w:r>
    </w:p>
    <w:p w14:paraId="10C9EF4E" w14:textId="77777777" w:rsidR="005A72AF" w:rsidRDefault="00DD7B9A">
      <w:pPr>
        <w:pStyle w:val="BodyText"/>
        <w:ind w:left="139" w:right="5308"/>
      </w:pPr>
      <w:r>
        <w:t xml:space="preserve">Early Education Learning Support Teacher – Nancie Nieboer Head Caretaker – </w:t>
      </w:r>
      <w:r w:rsidR="00334A8E">
        <w:t>Mary Anne Potts</w:t>
      </w:r>
    </w:p>
    <w:p w14:paraId="2DEE4A12" w14:textId="78023D0A" w:rsidR="005A72AF" w:rsidRDefault="00DD7B9A">
      <w:pPr>
        <w:pStyle w:val="BodyText"/>
        <w:spacing w:line="252" w:lineRule="exact"/>
        <w:ind w:left="139"/>
      </w:pPr>
      <w:r>
        <w:t xml:space="preserve">Assistant Caretaker – </w:t>
      </w:r>
      <w:r w:rsidR="003D45A2">
        <w:t>Brooke McGuiness</w:t>
      </w:r>
    </w:p>
    <w:p w14:paraId="299C5A00" w14:textId="77777777" w:rsidR="005A72AF" w:rsidRDefault="005A72AF">
      <w:pPr>
        <w:pStyle w:val="BodyText"/>
        <w:spacing w:before="2"/>
      </w:pPr>
    </w:p>
    <w:p w14:paraId="6E357416" w14:textId="77777777" w:rsidR="005A72AF" w:rsidRDefault="00DD7B9A">
      <w:pPr>
        <w:pStyle w:val="Heading3"/>
        <w:spacing w:line="252" w:lineRule="exact"/>
        <w:ind w:left="139"/>
      </w:pPr>
      <w:r>
        <w:t>Educational Assistants Working in Team Positions (students from grade 1-5)</w:t>
      </w:r>
    </w:p>
    <w:p w14:paraId="13B351C7" w14:textId="77777777" w:rsidR="005A72AF" w:rsidRDefault="00DD7B9A" w:rsidP="00334A8E">
      <w:pPr>
        <w:spacing w:line="275" w:lineRule="exact"/>
        <w:ind w:left="139"/>
        <w:rPr>
          <w:sz w:val="24"/>
        </w:rPr>
      </w:pPr>
      <w:r>
        <w:rPr>
          <w:sz w:val="24"/>
        </w:rPr>
        <w:t>Tracey Pepin</w:t>
      </w:r>
    </w:p>
    <w:p w14:paraId="6154F46A" w14:textId="5A51D99B" w:rsidR="005A72AF" w:rsidRDefault="003D45A2">
      <w:pPr>
        <w:pStyle w:val="BodyText"/>
        <w:spacing w:before="1" w:line="252" w:lineRule="exact"/>
        <w:ind w:left="139"/>
      </w:pPr>
      <w:r>
        <w:t>Diane Romaniuk</w:t>
      </w:r>
    </w:p>
    <w:p w14:paraId="13317E65" w14:textId="77777777" w:rsidR="00334A8E" w:rsidRDefault="00DD7B9A">
      <w:pPr>
        <w:ind w:left="139" w:right="8718"/>
        <w:rPr>
          <w:sz w:val="24"/>
        </w:rPr>
      </w:pPr>
      <w:r>
        <w:rPr>
          <w:sz w:val="24"/>
        </w:rPr>
        <w:t>Jo Anne Peterson</w:t>
      </w:r>
      <w:r w:rsidR="00334A8E">
        <w:rPr>
          <w:sz w:val="24"/>
        </w:rPr>
        <w:t xml:space="preserve"> </w:t>
      </w:r>
    </w:p>
    <w:p w14:paraId="376DC5E9" w14:textId="77777777" w:rsidR="005A72AF" w:rsidRDefault="00DD7B9A">
      <w:pPr>
        <w:spacing w:line="275" w:lineRule="exact"/>
        <w:ind w:left="139"/>
        <w:rPr>
          <w:sz w:val="24"/>
        </w:rPr>
      </w:pPr>
      <w:r>
        <w:rPr>
          <w:sz w:val="24"/>
        </w:rPr>
        <w:t>Tyler Braun</w:t>
      </w:r>
    </w:p>
    <w:p w14:paraId="094E46CD" w14:textId="5FBA2427" w:rsidR="005A72AF" w:rsidRDefault="00334A8E">
      <w:pPr>
        <w:ind w:left="139"/>
        <w:rPr>
          <w:sz w:val="24"/>
        </w:rPr>
      </w:pPr>
      <w:r>
        <w:rPr>
          <w:sz w:val="24"/>
        </w:rPr>
        <w:t>Wendy Legge</w:t>
      </w:r>
    </w:p>
    <w:p w14:paraId="0309DE23" w14:textId="342BBB07" w:rsidR="00AA7E3C" w:rsidRDefault="00AA7E3C">
      <w:pPr>
        <w:ind w:left="139"/>
        <w:rPr>
          <w:sz w:val="24"/>
        </w:rPr>
      </w:pPr>
      <w:r>
        <w:rPr>
          <w:sz w:val="24"/>
        </w:rPr>
        <w:t>Erin Davis</w:t>
      </w:r>
    </w:p>
    <w:p w14:paraId="1AFEE112" w14:textId="77777777" w:rsidR="005A72AF" w:rsidRDefault="005A72AF">
      <w:pPr>
        <w:pStyle w:val="BodyText"/>
        <w:spacing w:before="3"/>
        <w:rPr>
          <w:sz w:val="24"/>
        </w:rPr>
      </w:pPr>
    </w:p>
    <w:p w14:paraId="3F0D24AA" w14:textId="77777777" w:rsidR="005A72AF" w:rsidRDefault="00DD7B9A">
      <w:pPr>
        <w:spacing w:line="276" w:lineRule="exact"/>
        <w:ind w:left="139"/>
        <w:rPr>
          <w:b/>
          <w:sz w:val="24"/>
        </w:rPr>
      </w:pPr>
      <w:r>
        <w:rPr>
          <w:b/>
          <w:sz w:val="24"/>
        </w:rPr>
        <w:t>Educational Assistants Working in Kindergarten</w:t>
      </w:r>
    </w:p>
    <w:p w14:paraId="1EF1A57E" w14:textId="156EC634" w:rsidR="006701FA" w:rsidRDefault="00DD7B9A" w:rsidP="006701FA">
      <w:pPr>
        <w:ind w:left="139" w:right="8718"/>
        <w:rPr>
          <w:sz w:val="24"/>
        </w:rPr>
      </w:pPr>
      <w:r>
        <w:rPr>
          <w:sz w:val="24"/>
        </w:rPr>
        <w:t>Michelle Danylchuk</w:t>
      </w:r>
    </w:p>
    <w:p w14:paraId="55B6664C" w14:textId="40A9E773" w:rsidR="006701FA" w:rsidRDefault="006701FA" w:rsidP="006701FA">
      <w:pPr>
        <w:ind w:left="139" w:right="8718"/>
        <w:rPr>
          <w:sz w:val="24"/>
        </w:rPr>
      </w:pPr>
      <w:r>
        <w:rPr>
          <w:sz w:val="24"/>
        </w:rPr>
        <w:t>Maggie Taylor</w:t>
      </w:r>
    </w:p>
    <w:p w14:paraId="3808189C" w14:textId="77777777" w:rsidR="005A72AF" w:rsidRDefault="005A72AF">
      <w:pPr>
        <w:pStyle w:val="BodyText"/>
        <w:spacing w:before="4"/>
        <w:rPr>
          <w:sz w:val="24"/>
        </w:rPr>
      </w:pPr>
    </w:p>
    <w:p w14:paraId="29A4EF37" w14:textId="77777777" w:rsidR="005A72AF" w:rsidRDefault="00DD7B9A">
      <w:pPr>
        <w:spacing w:line="275" w:lineRule="exact"/>
        <w:ind w:left="139"/>
        <w:rPr>
          <w:b/>
          <w:sz w:val="24"/>
        </w:rPr>
      </w:pPr>
      <w:r>
        <w:rPr>
          <w:b/>
          <w:sz w:val="24"/>
        </w:rPr>
        <w:t>Educational Assistants Working in Early Education Programming</w:t>
      </w:r>
    </w:p>
    <w:p w14:paraId="3779E2F4" w14:textId="22E68ECF" w:rsidR="005A72AF" w:rsidRDefault="00DD7B9A" w:rsidP="007F10B6">
      <w:pPr>
        <w:ind w:left="139" w:right="9468"/>
        <w:rPr>
          <w:sz w:val="24"/>
        </w:rPr>
      </w:pPr>
      <w:r>
        <w:rPr>
          <w:sz w:val="24"/>
        </w:rPr>
        <w:t xml:space="preserve">Carrie Carrol </w:t>
      </w:r>
    </w:p>
    <w:p w14:paraId="02016F1F" w14:textId="1F917594" w:rsidR="00281EA9" w:rsidRDefault="006701FA" w:rsidP="007F10B6">
      <w:pPr>
        <w:ind w:left="139" w:right="9468"/>
        <w:rPr>
          <w:sz w:val="24"/>
        </w:rPr>
      </w:pPr>
      <w:r>
        <w:rPr>
          <w:sz w:val="24"/>
        </w:rPr>
        <w:t>Cheryl DeBoer</w:t>
      </w:r>
    </w:p>
    <w:p w14:paraId="2A5879EC" w14:textId="4DE35A18" w:rsidR="006701FA" w:rsidRDefault="006701FA" w:rsidP="007F10B6">
      <w:pPr>
        <w:ind w:left="139" w:right="9468"/>
        <w:rPr>
          <w:sz w:val="24"/>
        </w:rPr>
      </w:pPr>
      <w:r>
        <w:rPr>
          <w:sz w:val="24"/>
        </w:rPr>
        <w:t>Lou Smith</w:t>
      </w:r>
    </w:p>
    <w:p w14:paraId="6C14F4D4" w14:textId="30ADD414" w:rsidR="00281EA9" w:rsidRDefault="00281EA9" w:rsidP="00281EA9">
      <w:pPr>
        <w:ind w:left="139" w:right="8566"/>
        <w:rPr>
          <w:sz w:val="24"/>
        </w:rPr>
      </w:pPr>
      <w:r>
        <w:rPr>
          <w:sz w:val="24"/>
        </w:rPr>
        <w:t xml:space="preserve">Jacqueline Wiebe </w:t>
      </w:r>
    </w:p>
    <w:p w14:paraId="6F63306C" w14:textId="654FEAA3" w:rsidR="005A72AF" w:rsidRPr="00B0047D" w:rsidRDefault="005A72AF" w:rsidP="00B0047D">
      <w:pPr>
        <w:spacing w:before="79"/>
        <w:ind w:right="8281"/>
        <w:rPr>
          <w:sz w:val="24"/>
        </w:rPr>
        <w:sectPr w:rsidR="005A72AF" w:rsidRPr="00B0047D">
          <w:pgSz w:w="12240" w:h="15840"/>
          <w:pgMar w:top="640" w:right="400" w:bottom="280" w:left="580" w:header="720" w:footer="720" w:gutter="0"/>
          <w:cols w:space="720"/>
        </w:sectPr>
      </w:pPr>
    </w:p>
    <w:p w14:paraId="4B45A1FC" w14:textId="77777777" w:rsidR="007F10B6" w:rsidRDefault="007F10B6">
      <w:pPr>
        <w:pStyle w:val="BodyText"/>
        <w:spacing w:before="7"/>
        <w:rPr>
          <w:b/>
          <w:sz w:val="26"/>
        </w:rPr>
      </w:pPr>
    </w:p>
    <w:p w14:paraId="245090FB" w14:textId="51210077" w:rsidR="00B0047D" w:rsidRPr="006701FA" w:rsidRDefault="007F10B6">
      <w:pPr>
        <w:pStyle w:val="BodyText"/>
        <w:spacing w:before="7"/>
        <w:rPr>
          <w:bCs/>
          <w:sz w:val="26"/>
        </w:rPr>
      </w:pPr>
      <w:r>
        <w:rPr>
          <w:b/>
          <w:sz w:val="26"/>
        </w:rPr>
        <w:t>Community support personal assigned to work in schools include Public Health Nurses and School Resource Officers.</w:t>
      </w:r>
      <w:r w:rsidR="00C4201C">
        <w:rPr>
          <w:b/>
          <w:sz w:val="26"/>
        </w:rPr>
        <w:t xml:space="preserve"> </w:t>
      </w:r>
      <w:r w:rsidR="00C4201C" w:rsidRPr="00C4201C">
        <w:rPr>
          <w:bCs/>
          <w:sz w:val="26"/>
        </w:rPr>
        <w:t>A FNMI teacher named Melanie Morro will also work with our school.</w:t>
      </w:r>
    </w:p>
    <w:p w14:paraId="2013C422" w14:textId="17A79E91" w:rsidR="00281EA9" w:rsidRDefault="00B0047D">
      <w:pPr>
        <w:pStyle w:val="BodyText"/>
        <w:spacing w:before="7"/>
        <w:rPr>
          <w:bCs/>
          <w:sz w:val="24"/>
          <w:szCs w:val="24"/>
        </w:rPr>
      </w:pPr>
      <w:r>
        <w:rPr>
          <w:b/>
          <w:sz w:val="26"/>
        </w:rPr>
        <w:t xml:space="preserve">The School District Behaviour Support Team </w:t>
      </w:r>
      <w:r w:rsidRPr="00B0047D">
        <w:rPr>
          <w:bCs/>
          <w:sz w:val="24"/>
          <w:szCs w:val="24"/>
        </w:rPr>
        <w:t>is housed at Westminster School</w:t>
      </w:r>
      <w:r>
        <w:rPr>
          <w:bCs/>
          <w:sz w:val="24"/>
          <w:szCs w:val="24"/>
        </w:rPr>
        <w:t xml:space="preserve"> and is led by teacher Mackenzie Penner with </w:t>
      </w:r>
      <w:r w:rsidR="006701FA">
        <w:rPr>
          <w:bCs/>
          <w:sz w:val="24"/>
          <w:szCs w:val="24"/>
        </w:rPr>
        <w:t>support of</w:t>
      </w:r>
      <w:r w:rsidR="00281EA9">
        <w:rPr>
          <w:bCs/>
          <w:sz w:val="24"/>
          <w:szCs w:val="24"/>
        </w:rPr>
        <w:t>:  Nicole Briscoe, T</w:t>
      </w:r>
      <w:r w:rsidR="003B4D06">
        <w:rPr>
          <w:bCs/>
          <w:sz w:val="24"/>
          <w:szCs w:val="24"/>
        </w:rPr>
        <w:t>racy Hoyt, Erin Vogel</w:t>
      </w:r>
      <w:r w:rsidR="00281EA9">
        <w:rPr>
          <w:bCs/>
          <w:sz w:val="24"/>
          <w:szCs w:val="24"/>
        </w:rPr>
        <w:t xml:space="preserve"> </w:t>
      </w:r>
    </w:p>
    <w:p w14:paraId="59096565" w14:textId="07D7F343" w:rsidR="00B0047D" w:rsidRPr="00DF7E26" w:rsidRDefault="00B0047D" w:rsidP="00DF7E26">
      <w:pPr>
        <w:pStyle w:val="BodyText"/>
        <w:spacing w:before="7"/>
        <w:rPr>
          <w:b/>
          <w:sz w:val="12"/>
        </w:rPr>
      </w:pPr>
    </w:p>
    <w:p w14:paraId="4F1DC6A5" w14:textId="77777777" w:rsidR="00B0047D" w:rsidRDefault="00B0047D">
      <w:pPr>
        <w:pStyle w:val="Heading1"/>
        <w:spacing w:before="77"/>
        <w:ind w:left="105"/>
        <w:rPr>
          <w:u w:val="none"/>
        </w:rPr>
      </w:pPr>
    </w:p>
    <w:p w14:paraId="3AD1E993" w14:textId="0E5CE830" w:rsidR="00334A8E" w:rsidRDefault="007F10B6">
      <w:pPr>
        <w:pStyle w:val="Heading1"/>
        <w:spacing w:before="77"/>
        <w:ind w:left="105"/>
        <w:rPr>
          <w:u w:val="none"/>
        </w:rPr>
      </w:pPr>
      <w:r>
        <w:rPr>
          <w:u w:val="none"/>
        </w:rPr>
        <w:t>Parking, Pickup and Drop Off of Students</w:t>
      </w:r>
    </w:p>
    <w:p w14:paraId="73325CC0" w14:textId="7B94E61C" w:rsidR="00C16E8C" w:rsidRDefault="00C16E8C" w:rsidP="003B4D06">
      <w:pPr>
        <w:pStyle w:val="Heading1"/>
        <w:spacing w:before="77"/>
        <w:rPr>
          <w:b w:val="0"/>
          <w:bCs w:val="0"/>
          <w:sz w:val="24"/>
          <w:szCs w:val="24"/>
          <w:u w:val="none"/>
        </w:rPr>
      </w:pPr>
      <w:r>
        <w:rPr>
          <w:b w:val="0"/>
          <w:bCs w:val="0"/>
          <w:sz w:val="24"/>
          <w:szCs w:val="24"/>
          <w:u w:val="none"/>
        </w:rPr>
        <w:t>A</w:t>
      </w:r>
      <w:r w:rsidRPr="00C16E8C">
        <w:rPr>
          <w:b w:val="0"/>
          <w:bCs w:val="0"/>
          <w:sz w:val="24"/>
          <w:szCs w:val="24"/>
          <w:u w:val="none"/>
        </w:rPr>
        <w:t xml:space="preserve">ll students and parents meet teachers in the back school yard to drop off students in the morning and pick them up in the afternoon.   </w:t>
      </w:r>
    </w:p>
    <w:p w14:paraId="06C6EBD8" w14:textId="77777777" w:rsidR="00C16E8C" w:rsidRDefault="00C16E8C" w:rsidP="00C16E8C">
      <w:pPr>
        <w:pStyle w:val="Heading1"/>
        <w:numPr>
          <w:ilvl w:val="0"/>
          <w:numId w:val="6"/>
        </w:numPr>
        <w:spacing w:before="77"/>
        <w:rPr>
          <w:b w:val="0"/>
          <w:bCs w:val="0"/>
          <w:sz w:val="24"/>
          <w:szCs w:val="24"/>
          <w:u w:val="none"/>
        </w:rPr>
      </w:pPr>
      <w:r>
        <w:rPr>
          <w:b w:val="0"/>
          <w:bCs w:val="0"/>
          <w:sz w:val="24"/>
          <w:szCs w:val="24"/>
          <w:u w:val="none"/>
        </w:rPr>
        <w:t xml:space="preserve">Parents are advised to park in the parking lots mentioned below.  Most parking will be in the parking lots located </w:t>
      </w:r>
      <w:proofErr w:type="gramStart"/>
      <w:r>
        <w:rPr>
          <w:b w:val="0"/>
          <w:bCs w:val="0"/>
          <w:sz w:val="24"/>
          <w:szCs w:val="24"/>
          <w:u w:val="none"/>
        </w:rPr>
        <w:t>off of</w:t>
      </w:r>
      <w:proofErr w:type="gramEnd"/>
      <w:r>
        <w:rPr>
          <w:b w:val="0"/>
          <w:bCs w:val="0"/>
          <w:sz w:val="24"/>
          <w:szCs w:val="24"/>
          <w:u w:val="none"/>
        </w:rPr>
        <w:t xml:space="preserve"> 17</w:t>
      </w:r>
      <w:r w:rsidRPr="00C16E8C">
        <w:rPr>
          <w:b w:val="0"/>
          <w:bCs w:val="0"/>
          <w:sz w:val="24"/>
          <w:szCs w:val="24"/>
          <w:u w:val="none"/>
          <w:vertAlign w:val="superscript"/>
        </w:rPr>
        <w:t>th</w:t>
      </w:r>
      <w:r>
        <w:rPr>
          <w:b w:val="0"/>
          <w:bCs w:val="0"/>
          <w:sz w:val="24"/>
          <w:szCs w:val="24"/>
          <w:u w:val="none"/>
        </w:rPr>
        <w:t xml:space="preserve"> street north adjacent to the Westminster Community Hall.</w:t>
      </w:r>
    </w:p>
    <w:p w14:paraId="21FA73E3" w14:textId="67BCC6E3" w:rsidR="00334A8E" w:rsidRDefault="00C16E8C" w:rsidP="00D40198">
      <w:pPr>
        <w:pStyle w:val="Heading1"/>
        <w:numPr>
          <w:ilvl w:val="0"/>
          <w:numId w:val="6"/>
        </w:numPr>
        <w:spacing w:before="77"/>
        <w:rPr>
          <w:b w:val="0"/>
          <w:bCs w:val="0"/>
          <w:sz w:val="24"/>
          <w:szCs w:val="24"/>
          <w:u w:val="none"/>
        </w:rPr>
      </w:pPr>
      <w:r w:rsidRPr="003B4D06">
        <w:rPr>
          <w:b w:val="0"/>
          <w:bCs w:val="0"/>
          <w:sz w:val="24"/>
          <w:szCs w:val="24"/>
          <w:u w:val="none"/>
        </w:rPr>
        <w:t xml:space="preserve">Parents </w:t>
      </w:r>
      <w:r w:rsidR="00E06AC4" w:rsidRPr="003B4D06">
        <w:rPr>
          <w:b w:val="0"/>
          <w:bCs w:val="0"/>
          <w:sz w:val="24"/>
          <w:szCs w:val="24"/>
          <w:u w:val="none"/>
        </w:rPr>
        <w:t>are welcome to</w:t>
      </w:r>
      <w:r w:rsidRPr="003B4D06">
        <w:rPr>
          <w:b w:val="0"/>
          <w:bCs w:val="0"/>
          <w:sz w:val="24"/>
          <w:szCs w:val="24"/>
          <w:u w:val="none"/>
        </w:rPr>
        <w:t xml:space="preserve"> enter the building </w:t>
      </w:r>
      <w:r w:rsidR="00E06AC4" w:rsidRPr="003B4D06">
        <w:rPr>
          <w:b w:val="0"/>
          <w:bCs w:val="0"/>
          <w:sz w:val="24"/>
          <w:szCs w:val="24"/>
          <w:u w:val="none"/>
        </w:rPr>
        <w:t>by ringing the doorbell at the front of the school</w:t>
      </w:r>
      <w:r w:rsidRPr="003B4D06">
        <w:rPr>
          <w:b w:val="0"/>
          <w:bCs w:val="0"/>
          <w:sz w:val="24"/>
          <w:szCs w:val="24"/>
          <w:u w:val="none"/>
        </w:rPr>
        <w:t xml:space="preserve">.  </w:t>
      </w:r>
    </w:p>
    <w:p w14:paraId="5026CFFA" w14:textId="77777777" w:rsidR="003B4D06" w:rsidRPr="003B4D06" w:rsidRDefault="003B4D06" w:rsidP="003B4D06">
      <w:pPr>
        <w:pStyle w:val="Heading1"/>
        <w:spacing w:before="77"/>
        <w:ind w:left="105"/>
        <w:rPr>
          <w:b w:val="0"/>
          <w:bCs w:val="0"/>
          <w:sz w:val="24"/>
          <w:szCs w:val="24"/>
          <w:u w:val="none"/>
        </w:rPr>
      </w:pPr>
    </w:p>
    <w:p w14:paraId="68F8F43E" w14:textId="53F8FF23" w:rsidR="00E06AC4" w:rsidRDefault="00E06AC4" w:rsidP="00E06AC4">
      <w:pPr>
        <w:pStyle w:val="Heading1"/>
        <w:spacing w:before="77"/>
        <w:ind w:left="105"/>
        <w:rPr>
          <w:noProof/>
          <w:u w:val="none"/>
        </w:rPr>
      </w:pPr>
      <w:r w:rsidRPr="00E06AC4">
        <w:rPr>
          <w:noProof/>
          <w:u w:val="none"/>
        </w:rPr>
        <w:t>Bell Times</w:t>
      </w:r>
    </w:p>
    <w:p w14:paraId="1260B75C" w14:textId="2E67FC7D" w:rsidR="00AA7E3C" w:rsidRPr="00E06AC4" w:rsidRDefault="00AA7E3C" w:rsidP="00E06AC4">
      <w:pPr>
        <w:pStyle w:val="Heading1"/>
        <w:spacing w:before="77"/>
        <w:ind w:left="105"/>
        <w:rPr>
          <w:noProof/>
          <w:u w:val="none"/>
        </w:rPr>
      </w:pPr>
      <w:r>
        <w:rPr>
          <w:noProof/>
          <w:u w:val="none"/>
        </w:rPr>
        <w:t>Monday to Thursday</w:t>
      </w:r>
      <w:r>
        <w:rPr>
          <w:noProof/>
          <w:u w:val="none"/>
        </w:rPr>
        <w:tab/>
      </w:r>
      <w:r>
        <w:rPr>
          <w:noProof/>
          <w:u w:val="none"/>
        </w:rPr>
        <w:tab/>
      </w:r>
      <w:r>
        <w:rPr>
          <w:noProof/>
          <w:u w:val="none"/>
        </w:rPr>
        <w:tab/>
      </w:r>
      <w:r>
        <w:rPr>
          <w:noProof/>
          <w:u w:val="none"/>
        </w:rPr>
        <w:tab/>
        <w:t>Friday and Half Day</w:t>
      </w:r>
    </w:p>
    <w:p w14:paraId="62F2664C" w14:textId="29B61E68" w:rsidR="00E06AC4" w:rsidRPr="00E06AC4" w:rsidRDefault="00E06AC4">
      <w:pPr>
        <w:pStyle w:val="Heading1"/>
        <w:spacing w:before="77"/>
        <w:ind w:left="105"/>
        <w:rPr>
          <w:b w:val="0"/>
          <w:bCs w:val="0"/>
          <w:noProof/>
          <w:u w:val="none"/>
        </w:rPr>
      </w:pPr>
      <w:r w:rsidRPr="00E06AC4">
        <w:rPr>
          <w:b w:val="0"/>
          <w:bCs w:val="0"/>
          <w:noProof/>
          <w:u w:val="none"/>
        </w:rPr>
        <w:t>8:</w:t>
      </w:r>
      <w:r w:rsidR="003B4D06">
        <w:rPr>
          <w:b w:val="0"/>
          <w:bCs w:val="0"/>
          <w:noProof/>
          <w:u w:val="none"/>
        </w:rPr>
        <w:t>42</w:t>
      </w:r>
      <w:r w:rsidRPr="00E06AC4">
        <w:rPr>
          <w:b w:val="0"/>
          <w:bCs w:val="0"/>
          <w:noProof/>
          <w:u w:val="none"/>
        </w:rPr>
        <w:t xml:space="preserve"> start of day</w:t>
      </w:r>
      <w:r>
        <w:rPr>
          <w:b w:val="0"/>
          <w:bCs w:val="0"/>
          <w:noProof/>
          <w:u w:val="none"/>
        </w:rPr>
        <w:tab/>
      </w:r>
      <w:r>
        <w:rPr>
          <w:b w:val="0"/>
          <w:bCs w:val="0"/>
          <w:noProof/>
          <w:u w:val="none"/>
        </w:rPr>
        <w:tab/>
      </w:r>
      <w:r>
        <w:rPr>
          <w:b w:val="0"/>
          <w:bCs w:val="0"/>
          <w:noProof/>
          <w:u w:val="none"/>
        </w:rPr>
        <w:tab/>
      </w:r>
      <w:r>
        <w:rPr>
          <w:b w:val="0"/>
          <w:bCs w:val="0"/>
          <w:noProof/>
          <w:u w:val="none"/>
        </w:rPr>
        <w:tab/>
      </w:r>
      <w:r>
        <w:rPr>
          <w:b w:val="0"/>
          <w:bCs w:val="0"/>
          <w:noProof/>
          <w:u w:val="none"/>
        </w:rPr>
        <w:tab/>
        <w:t>8:</w:t>
      </w:r>
      <w:r w:rsidR="003B4D06">
        <w:rPr>
          <w:b w:val="0"/>
          <w:bCs w:val="0"/>
          <w:noProof/>
          <w:u w:val="none"/>
        </w:rPr>
        <w:t>42</w:t>
      </w:r>
      <w:r>
        <w:rPr>
          <w:b w:val="0"/>
          <w:bCs w:val="0"/>
          <w:noProof/>
          <w:u w:val="none"/>
        </w:rPr>
        <w:t xml:space="preserve"> start of day</w:t>
      </w:r>
    </w:p>
    <w:p w14:paraId="40230B64" w14:textId="5989B357" w:rsidR="00E06AC4" w:rsidRPr="00E06AC4" w:rsidRDefault="00E06AC4">
      <w:pPr>
        <w:pStyle w:val="Heading1"/>
        <w:spacing w:before="77"/>
        <w:ind w:left="105"/>
        <w:rPr>
          <w:b w:val="0"/>
          <w:bCs w:val="0"/>
          <w:u w:val="none"/>
        </w:rPr>
      </w:pPr>
      <w:r w:rsidRPr="00E06AC4">
        <w:rPr>
          <w:b w:val="0"/>
          <w:bCs w:val="0"/>
          <w:noProof/>
          <w:u w:val="none"/>
        </w:rPr>
        <w:t>3:</w:t>
      </w:r>
      <w:r w:rsidR="003B4D06">
        <w:rPr>
          <w:b w:val="0"/>
          <w:bCs w:val="0"/>
          <w:noProof/>
          <w:u w:val="none"/>
        </w:rPr>
        <w:t>45</w:t>
      </w:r>
      <w:r w:rsidRPr="00E06AC4">
        <w:rPr>
          <w:b w:val="0"/>
          <w:bCs w:val="0"/>
          <w:noProof/>
          <w:u w:val="none"/>
        </w:rPr>
        <w:t xml:space="preserve"> end of day</w:t>
      </w:r>
      <w:r>
        <w:rPr>
          <w:b w:val="0"/>
          <w:bCs w:val="0"/>
          <w:noProof/>
          <w:u w:val="none"/>
        </w:rPr>
        <w:t xml:space="preserve">  Monday to Thursday         12:</w:t>
      </w:r>
      <w:r w:rsidR="003B4D06">
        <w:rPr>
          <w:b w:val="0"/>
          <w:bCs w:val="0"/>
          <w:noProof/>
          <w:u w:val="none"/>
        </w:rPr>
        <w:t>37</w:t>
      </w:r>
      <w:r>
        <w:rPr>
          <w:b w:val="0"/>
          <w:bCs w:val="0"/>
          <w:noProof/>
          <w:u w:val="none"/>
        </w:rPr>
        <w:t xml:space="preserve"> end of day </w:t>
      </w:r>
    </w:p>
    <w:p w14:paraId="1E038923" w14:textId="77777777" w:rsidR="007F10B6" w:rsidRPr="00E06AC4" w:rsidRDefault="007F10B6" w:rsidP="00C16E8C">
      <w:pPr>
        <w:pStyle w:val="Heading1"/>
        <w:spacing w:before="77"/>
        <w:ind w:left="0"/>
        <w:rPr>
          <w:b w:val="0"/>
          <w:bCs w:val="0"/>
          <w:u w:val="none"/>
        </w:rPr>
      </w:pPr>
    </w:p>
    <w:p w14:paraId="58D1DAD7" w14:textId="77777777" w:rsidR="00C16E8C" w:rsidRPr="007F10B6" w:rsidRDefault="00C16E8C" w:rsidP="00C16E8C">
      <w:pPr>
        <w:pStyle w:val="Heading3"/>
        <w:spacing w:before="70" w:line="250" w:lineRule="exact"/>
        <w:ind w:left="0"/>
        <w:rPr>
          <w:sz w:val="28"/>
          <w:szCs w:val="28"/>
        </w:rPr>
      </w:pPr>
      <w:r w:rsidRPr="007F10B6">
        <w:rPr>
          <w:sz w:val="28"/>
          <w:szCs w:val="28"/>
        </w:rPr>
        <w:t>Attendance</w:t>
      </w:r>
    </w:p>
    <w:p w14:paraId="05C542E6" w14:textId="6BED51AE" w:rsidR="00C16E8C" w:rsidRPr="00B0047D" w:rsidRDefault="00C16E8C" w:rsidP="00C16E8C">
      <w:pPr>
        <w:pStyle w:val="BodyText"/>
        <w:spacing w:before="3"/>
        <w:rPr>
          <w:sz w:val="24"/>
          <w:szCs w:val="24"/>
        </w:rPr>
      </w:pPr>
      <w:r w:rsidRPr="00B0047D">
        <w:rPr>
          <w:sz w:val="24"/>
          <w:szCs w:val="24"/>
        </w:rPr>
        <w:t xml:space="preserve">Westminster uses a program called </w:t>
      </w:r>
      <w:r>
        <w:rPr>
          <w:noProof/>
        </w:rPr>
        <w:t xml:space="preserve">School Messanger </w:t>
      </w:r>
      <w:r w:rsidRPr="00B0047D">
        <w:rPr>
          <w:sz w:val="24"/>
          <w:szCs w:val="24"/>
        </w:rPr>
        <w:t xml:space="preserve">to track attendance.  The APP is available at </w:t>
      </w:r>
    </w:p>
    <w:p w14:paraId="7BA42E65" w14:textId="08E22CE2" w:rsidR="00C16E8C" w:rsidRPr="00B0047D" w:rsidRDefault="00C16E8C" w:rsidP="00C16E8C">
      <w:pPr>
        <w:pStyle w:val="BodyText"/>
        <w:spacing w:before="3"/>
        <w:rPr>
          <w:sz w:val="24"/>
          <w:szCs w:val="24"/>
        </w:rPr>
      </w:pPr>
      <w:r w:rsidRPr="00B0047D">
        <w:rPr>
          <w:sz w:val="24"/>
          <w:szCs w:val="24"/>
        </w:rPr>
        <w:t>to download to your phone.  You can use this APP to enter absences or lates.  You can also call the following phone number</w:t>
      </w:r>
      <w:r>
        <w:rPr>
          <w:sz w:val="24"/>
          <w:szCs w:val="24"/>
        </w:rPr>
        <w:t xml:space="preserve"> at </w:t>
      </w:r>
      <w:r w:rsidRPr="00DF7E26">
        <w:rPr>
          <w:b/>
          <w:bCs/>
          <w:sz w:val="36"/>
          <w:szCs w:val="36"/>
        </w:rPr>
        <w:t>1-866-879-1041</w:t>
      </w:r>
      <w:r w:rsidRPr="00B0047D">
        <w:rPr>
          <w:sz w:val="24"/>
          <w:szCs w:val="24"/>
        </w:rPr>
        <w:t xml:space="preserve"> to register your student’s late or absence.  </w:t>
      </w:r>
    </w:p>
    <w:p w14:paraId="6494C569" w14:textId="77777777" w:rsidR="00C16E8C" w:rsidRDefault="00C16E8C" w:rsidP="00C16E8C">
      <w:pPr>
        <w:pStyle w:val="BodyText"/>
        <w:spacing w:before="3"/>
      </w:pPr>
    </w:p>
    <w:p w14:paraId="3A663C90" w14:textId="77777777" w:rsidR="00C16E8C" w:rsidRDefault="00C16E8C" w:rsidP="00C16E8C">
      <w:pPr>
        <w:pStyle w:val="BodyText"/>
        <w:spacing w:before="3"/>
        <w:rPr>
          <w:b/>
          <w:bCs/>
          <w:sz w:val="28"/>
          <w:szCs w:val="28"/>
        </w:rPr>
      </w:pPr>
      <w:r w:rsidRPr="007F10B6">
        <w:rPr>
          <w:b/>
          <w:bCs/>
          <w:sz w:val="28"/>
          <w:szCs w:val="28"/>
        </w:rPr>
        <w:t>Nutrition Breaks</w:t>
      </w:r>
    </w:p>
    <w:p w14:paraId="7F2E3DF8" w14:textId="77777777" w:rsidR="00C16E8C" w:rsidRDefault="00C16E8C" w:rsidP="00C16E8C">
      <w:pPr>
        <w:pStyle w:val="BodyText"/>
        <w:spacing w:before="3"/>
        <w:rPr>
          <w:sz w:val="24"/>
          <w:szCs w:val="24"/>
        </w:rPr>
      </w:pPr>
      <w:r>
        <w:rPr>
          <w:sz w:val="24"/>
          <w:szCs w:val="24"/>
        </w:rPr>
        <w:t>Westminster has two nutrition breaks and two outside recess breaks during the school day.  Students are asked to bring a snack each day with items that can be eaten during these two breaks.  Please note that there is no refrigeration or microwaves available.  Snacks that student can open and manage independently are appreciated.</w:t>
      </w:r>
    </w:p>
    <w:p w14:paraId="08B0BBEA" w14:textId="0456829F" w:rsidR="007F10B6" w:rsidRPr="00C16E8C" w:rsidRDefault="00C16E8C" w:rsidP="00C16E8C">
      <w:pPr>
        <w:pStyle w:val="Heading1"/>
        <w:spacing w:before="77"/>
        <w:ind w:left="0"/>
        <w:rPr>
          <w:b w:val="0"/>
          <w:bCs w:val="0"/>
          <w:sz w:val="24"/>
          <w:szCs w:val="24"/>
          <w:u w:val="none"/>
        </w:rPr>
      </w:pPr>
      <w:r>
        <w:rPr>
          <w:b w:val="0"/>
          <w:bCs w:val="0"/>
          <w:sz w:val="24"/>
          <w:szCs w:val="24"/>
          <w:u w:val="none"/>
        </w:rPr>
        <w:t xml:space="preserve">Outside recess breaks will be limited to 50 students or less, and 2 teachers will </w:t>
      </w:r>
      <w:proofErr w:type="gramStart"/>
      <w:r>
        <w:rPr>
          <w:b w:val="0"/>
          <w:bCs w:val="0"/>
          <w:sz w:val="24"/>
          <w:szCs w:val="24"/>
          <w:u w:val="none"/>
        </w:rPr>
        <w:t>supervise students outside at all times</w:t>
      </w:r>
      <w:proofErr w:type="gramEnd"/>
      <w:r>
        <w:rPr>
          <w:b w:val="0"/>
          <w:bCs w:val="0"/>
          <w:sz w:val="24"/>
          <w:szCs w:val="24"/>
          <w:u w:val="none"/>
        </w:rPr>
        <w:t>.</w:t>
      </w:r>
    </w:p>
    <w:p w14:paraId="7F25BC52" w14:textId="77777777" w:rsidR="007F10B6" w:rsidRDefault="007F10B6">
      <w:pPr>
        <w:pStyle w:val="Heading1"/>
        <w:spacing w:before="77"/>
        <w:ind w:left="105"/>
        <w:rPr>
          <w:u w:val="none"/>
        </w:rPr>
      </w:pPr>
    </w:p>
    <w:p w14:paraId="6120A0E1" w14:textId="77777777" w:rsidR="00AA7E3C" w:rsidRPr="00FB3DA3" w:rsidRDefault="00AA7E3C" w:rsidP="00AA7E3C">
      <w:pPr>
        <w:pStyle w:val="BodyText"/>
        <w:spacing w:before="3"/>
        <w:rPr>
          <w:b/>
          <w:bCs/>
          <w:sz w:val="28"/>
          <w:szCs w:val="28"/>
        </w:rPr>
      </w:pPr>
      <w:r w:rsidRPr="00FB3DA3">
        <w:rPr>
          <w:b/>
          <w:bCs/>
          <w:sz w:val="28"/>
          <w:szCs w:val="28"/>
        </w:rPr>
        <w:t>Nutrition Program</w:t>
      </w:r>
    </w:p>
    <w:p w14:paraId="3BC8BFAA" w14:textId="1FAEB764" w:rsidR="00AA7E3C" w:rsidRDefault="00AA7E3C" w:rsidP="00AA7E3C">
      <w:pPr>
        <w:pStyle w:val="BodyText"/>
        <w:spacing w:before="3"/>
        <w:rPr>
          <w:sz w:val="24"/>
          <w:szCs w:val="24"/>
        </w:rPr>
      </w:pPr>
      <w:r>
        <w:rPr>
          <w:sz w:val="24"/>
          <w:szCs w:val="24"/>
        </w:rPr>
        <w:t xml:space="preserve">Westminster School offers a universal breakfast program to all students.  This is an independently financed program that offers breakfast foods such as cereal, fruit, breakfast bars, oatmeal, yogurt, and other healthy foods to students at the beginning of each day.  All protocols around food safety, hygiene and appropriate handling </w:t>
      </w:r>
      <w:r w:rsidR="003B4D06">
        <w:rPr>
          <w:sz w:val="24"/>
          <w:szCs w:val="24"/>
        </w:rPr>
        <w:t>are followed</w:t>
      </w:r>
      <w:r>
        <w:rPr>
          <w:sz w:val="24"/>
          <w:szCs w:val="24"/>
        </w:rPr>
        <w:t>.</w:t>
      </w:r>
    </w:p>
    <w:p w14:paraId="1F6DB420" w14:textId="77777777" w:rsidR="00AA7E3C" w:rsidRDefault="00AA7E3C" w:rsidP="00AA7E3C">
      <w:pPr>
        <w:pStyle w:val="BodyText"/>
        <w:spacing w:before="10"/>
        <w:rPr>
          <w:sz w:val="21"/>
        </w:rPr>
      </w:pPr>
    </w:p>
    <w:p w14:paraId="4EA40185" w14:textId="77777777" w:rsidR="00AA7E3C" w:rsidRPr="00FB3DA3" w:rsidRDefault="00AA7E3C" w:rsidP="00AA7E3C">
      <w:pPr>
        <w:pStyle w:val="BodyText"/>
        <w:spacing w:before="1"/>
        <w:rPr>
          <w:b/>
          <w:bCs/>
          <w:sz w:val="28"/>
          <w:szCs w:val="28"/>
        </w:rPr>
      </w:pPr>
      <w:r w:rsidRPr="00FB3DA3">
        <w:rPr>
          <w:b/>
          <w:bCs/>
          <w:sz w:val="28"/>
          <w:szCs w:val="28"/>
        </w:rPr>
        <w:t xml:space="preserve">Hot Lunch </w:t>
      </w:r>
    </w:p>
    <w:p w14:paraId="04DB399D" w14:textId="77777777" w:rsidR="00AA7E3C" w:rsidRPr="00D430B2" w:rsidRDefault="00AA7E3C" w:rsidP="00AA7E3C">
      <w:pPr>
        <w:pStyle w:val="BodyText"/>
        <w:spacing w:before="1"/>
        <w:rPr>
          <w:sz w:val="24"/>
          <w:szCs w:val="24"/>
        </w:rPr>
      </w:pPr>
      <w:r w:rsidRPr="00D430B2">
        <w:rPr>
          <w:sz w:val="24"/>
          <w:szCs w:val="24"/>
        </w:rPr>
        <w:t xml:space="preserve">Hot lunch is available one lunchtime a month from a community restaurant. Students must pre-pay one week before hand.  Hot Lunch is typically $5.00.  Parents are to pay for hot lunch through School Cash On-line. </w:t>
      </w:r>
    </w:p>
    <w:p w14:paraId="693DFDE5" w14:textId="77777777" w:rsidR="00AA7E3C" w:rsidRPr="00D430B2" w:rsidRDefault="00AA7E3C" w:rsidP="00AA7E3C">
      <w:pPr>
        <w:pStyle w:val="BodyText"/>
        <w:spacing w:before="10"/>
        <w:rPr>
          <w:sz w:val="24"/>
          <w:szCs w:val="24"/>
        </w:rPr>
      </w:pPr>
    </w:p>
    <w:p w14:paraId="183A7F52" w14:textId="77777777" w:rsidR="003D45A2" w:rsidRDefault="00AA7E3C" w:rsidP="003B4D06">
      <w:pPr>
        <w:pStyle w:val="BodyText"/>
        <w:spacing w:before="1"/>
        <w:rPr>
          <w:sz w:val="24"/>
          <w:szCs w:val="24"/>
        </w:rPr>
      </w:pPr>
      <w:r w:rsidRPr="00D430B2">
        <w:rPr>
          <w:sz w:val="24"/>
          <w:szCs w:val="24"/>
        </w:rPr>
        <w:t>Sunrise Rotary and A@W Restaurants offers one Hot Breakfast sandwich to all students on the first Wednesday of each month.  This is a donation to our school that is greatly appreciated!</w:t>
      </w:r>
    </w:p>
    <w:p w14:paraId="22B99C3A" w14:textId="77777777" w:rsidR="00D40198" w:rsidRDefault="00D40198" w:rsidP="003B4D06">
      <w:pPr>
        <w:pStyle w:val="BodyText"/>
        <w:spacing w:before="1"/>
        <w:rPr>
          <w:sz w:val="24"/>
          <w:szCs w:val="24"/>
        </w:rPr>
      </w:pPr>
    </w:p>
    <w:p w14:paraId="505E68BE" w14:textId="77777777" w:rsidR="00D40198" w:rsidRDefault="00D40198" w:rsidP="003B4D06">
      <w:pPr>
        <w:pStyle w:val="BodyText"/>
        <w:spacing w:before="1"/>
        <w:rPr>
          <w:sz w:val="24"/>
          <w:szCs w:val="24"/>
        </w:rPr>
      </w:pPr>
    </w:p>
    <w:p w14:paraId="6DA09A9B" w14:textId="11C100C9" w:rsidR="00D40198" w:rsidRDefault="00D40198" w:rsidP="00D40198">
      <w:pPr>
        <w:pStyle w:val="BodyText"/>
        <w:spacing w:before="2"/>
        <w:rPr>
          <w:b/>
          <w:bCs/>
          <w:sz w:val="28"/>
          <w:szCs w:val="28"/>
        </w:rPr>
      </w:pPr>
      <w:r w:rsidRPr="00FB3DA3">
        <w:rPr>
          <w:b/>
          <w:bCs/>
          <w:noProof/>
          <w:sz w:val="28"/>
          <w:szCs w:val="28"/>
          <w:lang w:bidi="ar-SA"/>
        </w:rPr>
        <w:drawing>
          <wp:anchor distT="0" distB="0" distL="114300" distR="114300" simplePos="0" relativeHeight="251676160" behindDoc="0" locked="0" layoutInCell="1" allowOverlap="1" wp14:anchorId="768FF2A4" wp14:editId="0B5C7BFC">
            <wp:simplePos x="0" y="0"/>
            <wp:positionH relativeFrom="column">
              <wp:posOffset>4030</wp:posOffset>
            </wp:positionH>
            <wp:positionV relativeFrom="paragraph">
              <wp:posOffset>102870</wp:posOffset>
            </wp:positionV>
            <wp:extent cx="998863" cy="557022"/>
            <wp:effectExtent l="0" t="0" r="0" b="0"/>
            <wp:wrapSquare wrapText="bothSides"/>
            <wp:docPr id="11" name="image6.png" descr="A picture containing sitt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8863" cy="557022"/>
                    </a:xfrm>
                    <a:prstGeom prst="rect">
                      <a:avLst/>
                    </a:prstGeom>
                  </pic:spPr>
                </pic:pic>
              </a:graphicData>
            </a:graphic>
            <wp14:sizeRelH relativeFrom="page">
              <wp14:pctWidth>0</wp14:pctWidth>
            </wp14:sizeRelH>
            <wp14:sizeRelV relativeFrom="page">
              <wp14:pctHeight>0</wp14:pctHeight>
            </wp14:sizeRelV>
          </wp:anchor>
        </w:drawing>
      </w:r>
      <w:r w:rsidRPr="00FB3DA3">
        <w:rPr>
          <w:b/>
          <w:bCs/>
          <w:sz w:val="28"/>
          <w:szCs w:val="28"/>
        </w:rPr>
        <w:t>Transportation</w:t>
      </w:r>
      <w:r>
        <w:rPr>
          <w:b/>
          <w:bCs/>
          <w:sz w:val="28"/>
          <w:szCs w:val="28"/>
        </w:rPr>
        <w:t xml:space="preserve">   </w:t>
      </w:r>
    </w:p>
    <w:p w14:paraId="45582B9D" w14:textId="77777777" w:rsidR="00D40198" w:rsidRDefault="00D40198" w:rsidP="00D40198">
      <w:pPr>
        <w:pStyle w:val="BodyText"/>
        <w:spacing w:before="2"/>
        <w:rPr>
          <w:sz w:val="24"/>
          <w:szCs w:val="24"/>
        </w:rPr>
      </w:pPr>
      <w:r w:rsidRPr="00F73A1D">
        <w:rPr>
          <w:sz w:val="24"/>
          <w:szCs w:val="24"/>
        </w:rPr>
        <w:t xml:space="preserve">School Busses are operated by Southland transportation.  </w:t>
      </w:r>
    </w:p>
    <w:p w14:paraId="628DF0E3" w14:textId="77777777" w:rsidR="00D40198" w:rsidRPr="00F73A1D" w:rsidRDefault="00D40198" w:rsidP="00D40198">
      <w:pPr>
        <w:pStyle w:val="BodyText"/>
        <w:spacing w:before="2"/>
        <w:rPr>
          <w:sz w:val="24"/>
          <w:szCs w:val="24"/>
        </w:rPr>
      </w:pPr>
      <w:r w:rsidRPr="00F73A1D">
        <w:rPr>
          <w:sz w:val="24"/>
          <w:szCs w:val="24"/>
        </w:rPr>
        <w:t xml:space="preserve">Bus routes, pick up and drop off locations can be found on the school webpage.  </w:t>
      </w:r>
    </w:p>
    <w:p w14:paraId="7A5F1FE9" w14:textId="77777777" w:rsidR="00D40198" w:rsidRDefault="00D40198" w:rsidP="00D40198">
      <w:pPr>
        <w:rPr>
          <w:spacing w:val="-5"/>
        </w:rPr>
      </w:pPr>
    </w:p>
    <w:p w14:paraId="2E58199E" w14:textId="760D3681" w:rsidR="00D40198" w:rsidRDefault="00D40198" w:rsidP="00D40198">
      <w:pPr>
        <w:rPr>
          <w:spacing w:val="-5"/>
        </w:rPr>
      </w:pPr>
      <w:r>
        <w:rPr>
          <w:spacing w:val="-5"/>
        </w:rPr>
        <w:t xml:space="preserve">Prawdzik, the Assistant Principal will be monitoring </w:t>
      </w:r>
      <w:proofErr w:type="spellStart"/>
      <w:r>
        <w:rPr>
          <w:spacing w:val="-5"/>
        </w:rPr>
        <w:t>transportantion</w:t>
      </w:r>
      <w:proofErr w:type="spellEnd"/>
      <w:r>
        <w:rPr>
          <w:spacing w:val="-5"/>
        </w:rPr>
        <w:t xml:space="preserve">.  Please call her at the school if you have specific questions.  </w:t>
      </w:r>
    </w:p>
    <w:p w14:paraId="04DB9280" w14:textId="77777777" w:rsidR="00D40198" w:rsidRDefault="00D40198" w:rsidP="00D40198">
      <w:pPr>
        <w:rPr>
          <w:sz w:val="24"/>
        </w:rPr>
      </w:pPr>
    </w:p>
    <w:p w14:paraId="3C9BAC0B" w14:textId="45AB1C03" w:rsidR="00D40198" w:rsidRPr="003B4D06" w:rsidRDefault="00D40198" w:rsidP="003B4D06">
      <w:pPr>
        <w:pStyle w:val="BodyText"/>
        <w:spacing w:before="1"/>
        <w:rPr>
          <w:sz w:val="24"/>
          <w:szCs w:val="24"/>
        </w:rPr>
        <w:sectPr w:rsidR="00D40198" w:rsidRPr="003B4D06">
          <w:type w:val="continuous"/>
          <w:pgSz w:w="12240" w:h="15840"/>
          <w:pgMar w:top="640" w:right="400" w:bottom="280" w:left="580" w:header="720" w:footer="720" w:gutter="0"/>
          <w:cols w:space="720"/>
        </w:sectPr>
      </w:pPr>
    </w:p>
    <w:tbl>
      <w:tblPr>
        <w:tblpPr w:leftFromText="180" w:rightFromText="180" w:vertAnchor="text" w:horzAnchor="margin"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885"/>
        <w:gridCol w:w="1830"/>
        <w:gridCol w:w="1830"/>
        <w:gridCol w:w="1830"/>
        <w:gridCol w:w="1989"/>
        <w:gridCol w:w="1671"/>
      </w:tblGrid>
      <w:tr w:rsidR="00D40198" w:rsidRPr="00D90AB0" w14:paraId="42B0AEB9" w14:textId="77777777" w:rsidTr="00D40198">
        <w:trPr>
          <w:trHeight w:val="521"/>
        </w:trPr>
        <w:tc>
          <w:tcPr>
            <w:tcW w:w="885" w:type="dxa"/>
            <w:tcBorders>
              <w:top w:val="nil"/>
              <w:left w:val="nil"/>
              <w:bottom w:val="nil"/>
            </w:tcBorders>
            <w:vAlign w:val="center"/>
          </w:tcPr>
          <w:p w14:paraId="5968D04B" w14:textId="3E6A5B75" w:rsidR="00D40198" w:rsidRPr="00D90AB0" w:rsidRDefault="00D40198" w:rsidP="00D40198">
            <w:pPr>
              <w:rPr>
                <w:rFonts w:ascii="Arial Narrow" w:hAnsi="Arial Narrow"/>
                <w:b/>
                <w:sz w:val="24"/>
                <w:szCs w:val="20"/>
                <w:lang w:val="en-US"/>
              </w:rPr>
            </w:pPr>
          </w:p>
        </w:tc>
        <w:tc>
          <w:tcPr>
            <w:tcW w:w="1830" w:type="dxa"/>
            <w:shd w:val="pct10" w:color="auto" w:fill="FFFFFF"/>
            <w:vAlign w:val="center"/>
          </w:tcPr>
          <w:p w14:paraId="250BB6D2" w14:textId="036CF186" w:rsidR="00D40198" w:rsidRPr="00D90AB0" w:rsidRDefault="00D40198" w:rsidP="00D40198">
            <w:pPr>
              <w:jc w:val="center"/>
              <w:rPr>
                <w:rFonts w:ascii="Arial Narrow" w:hAnsi="Arial Narrow"/>
                <w:b/>
                <w:sz w:val="20"/>
                <w:szCs w:val="20"/>
                <w:lang w:val="en-US"/>
              </w:rPr>
            </w:pPr>
            <w:r w:rsidRPr="00D90AB0">
              <w:rPr>
                <w:rFonts w:ascii="Arial Narrow" w:hAnsi="Arial Narrow"/>
                <w:b/>
                <w:sz w:val="20"/>
                <w:szCs w:val="20"/>
                <w:lang w:val="en-US"/>
              </w:rPr>
              <w:t>MONDAY</w:t>
            </w:r>
          </w:p>
        </w:tc>
        <w:tc>
          <w:tcPr>
            <w:tcW w:w="1830" w:type="dxa"/>
            <w:shd w:val="pct10" w:color="auto" w:fill="FFFFFF"/>
            <w:vAlign w:val="center"/>
          </w:tcPr>
          <w:p w14:paraId="4D716D81" w14:textId="71433A96" w:rsidR="00D40198" w:rsidRPr="00D90AB0" w:rsidRDefault="00D40198" w:rsidP="00D40198">
            <w:pPr>
              <w:jc w:val="center"/>
              <w:rPr>
                <w:rFonts w:ascii="Arial Narrow" w:hAnsi="Arial Narrow"/>
                <w:b/>
                <w:sz w:val="20"/>
                <w:szCs w:val="20"/>
                <w:lang w:val="en-US"/>
              </w:rPr>
            </w:pPr>
            <w:r w:rsidRPr="00D90AB0">
              <w:rPr>
                <w:rFonts w:ascii="Arial Narrow" w:hAnsi="Arial Narrow"/>
                <w:b/>
                <w:sz w:val="20"/>
                <w:szCs w:val="20"/>
                <w:lang w:val="en-US"/>
              </w:rPr>
              <w:t>TUESDAY</w:t>
            </w:r>
          </w:p>
        </w:tc>
        <w:tc>
          <w:tcPr>
            <w:tcW w:w="1830" w:type="dxa"/>
            <w:shd w:val="pct10" w:color="auto" w:fill="FFFFFF"/>
            <w:vAlign w:val="center"/>
          </w:tcPr>
          <w:p w14:paraId="1382D831" w14:textId="1FCE733B" w:rsidR="00D40198" w:rsidRPr="00D90AB0" w:rsidRDefault="00D40198" w:rsidP="00D40198">
            <w:pPr>
              <w:jc w:val="center"/>
              <w:rPr>
                <w:rFonts w:ascii="Arial Narrow" w:hAnsi="Arial Narrow"/>
                <w:b/>
                <w:sz w:val="20"/>
                <w:szCs w:val="20"/>
                <w:lang w:val="en-US"/>
              </w:rPr>
            </w:pPr>
            <w:r w:rsidRPr="00D90AB0">
              <w:rPr>
                <w:rFonts w:ascii="Arial Narrow" w:hAnsi="Arial Narrow"/>
                <w:b/>
                <w:sz w:val="20"/>
                <w:szCs w:val="20"/>
                <w:lang w:val="en-US"/>
              </w:rPr>
              <w:t>WEDNESDAY</w:t>
            </w:r>
          </w:p>
        </w:tc>
        <w:tc>
          <w:tcPr>
            <w:tcW w:w="1989" w:type="dxa"/>
            <w:shd w:val="pct10" w:color="auto" w:fill="FFFFFF"/>
            <w:vAlign w:val="center"/>
          </w:tcPr>
          <w:p w14:paraId="1DAC799D" w14:textId="77777777" w:rsidR="00D40198" w:rsidRPr="00D90AB0" w:rsidRDefault="00D40198" w:rsidP="00D40198">
            <w:pPr>
              <w:jc w:val="center"/>
              <w:rPr>
                <w:rFonts w:ascii="Arial Narrow" w:hAnsi="Arial Narrow"/>
                <w:b/>
                <w:sz w:val="20"/>
                <w:szCs w:val="20"/>
                <w:lang w:val="en-US"/>
              </w:rPr>
            </w:pPr>
            <w:r w:rsidRPr="00D90AB0">
              <w:rPr>
                <w:rFonts w:ascii="Arial Narrow" w:hAnsi="Arial Narrow"/>
                <w:b/>
                <w:sz w:val="20"/>
                <w:szCs w:val="20"/>
                <w:lang w:val="en-US"/>
              </w:rPr>
              <w:t>THURSDAY</w:t>
            </w:r>
          </w:p>
        </w:tc>
        <w:tc>
          <w:tcPr>
            <w:tcW w:w="1671" w:type="dxa"/>
            <w:shd w:val="pct10" w:color="auto" w:fill="FFFFFF"/>
            <w:vAlign w:val="center"/>
          </w:tcPr>
          <w:p w14:paraId="7CC23D25" w14:textId="77777777" w:rsidR="00D40198" w:rsidRPr="00D90AB0" w:rsidRDefault="00D40198" w:rsidP="00D40198">
            <w:pPr>
              <w:jc w:val="center"/>
              <w:rPr>
                <w:rFonts w:ascii="Arial Narrow" w:hAnsi="Arial Narrow"/>
                <w:b/>
                <w:sz w:val="20"/>
                <w:szCs w:val="20"/>
                <w:lang w:val="en-US"/>
              </w:rPr>
            </w:pPr>
            <w:r w:rsidRPr="00D90AB0">
              <w:rPr>
                <w:rFonts w:ascii="Arial Narrow" w:hAnsi="Arial Narrow"/>
                <w:b/>
                <w:sz w:val="20"/>
                <w:szCs w:val="20"/>
                <w:lang w:val="en-US"/>
              </w:rPr>
              <w:t>FRIDAY</w:t>
            </w:r>
          </w:p>
        </w:tc>
      </w:tr>
      <w:tr w:rsidR="00D40198" w:rsidRPr="00D90AB0" w14:paraId="2990180F" w14:textId="77777777" w:rsidTr="00D40198">
        <w:trPr>
          <w:trHeight w:val="747"/>
        </w:trPr>
        <w:tc>
          <w:tcPr>
            <w:tcW w:w="885" w:type="dxa"/>
            <w:shd w:val="pct10" w:color="auto" w:fill="FFFFFF"/>
            <w:vAlign w:val="center"/>
          </w:tcPr>
          <w:p w14:paraId="0F2BD9D5"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8:42-8:55</w:t>
            </w:r>
          </w:p>
          <w:p w14:paraId="20508611"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13m</w:t>
            </w:r>
          </w:p>
        </w:tc>
        <w:tc>
          <w:tcPr>
            <w:tcW w:w="1830" w:type="dxa"/>
            <w:vAlign w:val="center"/>
          </w:tcPr>
          <w:p w14:paraId="4C33EACE" w14:textId="77777777" w:rsidR="00D40198" w:rsidRDefault="00D40198" w:rsidP="00D40198">
            <w:pPr>
              <w:keepNext/>
              <w:outlineLvl w:val="2"/>
              <w:rPr>
                <w:color w:val="000000"/>
                <w:sz w:val="24"/>
                <w:szCs w:val="24"/>
                <w:lang w:val="en-US"/>
              </w:rPr>
            </w:pPr>
            <w:r w:rsidRPr="007D329B">
              <w:rPr>
                <w:color w:val="FF0000"/>
                <w:sz w:val="24"/>
                <w:szCs w:val="24"/>
                <w:lang w:val="en-US"/>
              </w:rPr>
              <w:t>8:42 bell</w:t>
            </w:r>
          </w:p>
        </w:tc>
        <w:tc>
          <w:tcPr>
            <w:tcW w:w="1830" w:type="dxa"/>
            <w:vAlign w:val="center"/>
          </w:tcPr>
          <w:p w14:paraId="7EC3B640" w14:textId="77777777" w:rsidR="00D40198" w:rsidRPr="00D90AB0" w:rsidRDefault="00D40198" w:rsidP="00D40198">
            <w:pPr>
              <w:rPr>
                <w:sz w:val="24"/>
                <w:szCs w:val="20"/>
                <w:lang w:val="en-US"/>
              </w:rPr>
            </w:pPr>
          </w:p>
        </w:tc>
        <w:tc>
          <w:tcPr>
            <w:tcW w:w="1830" w:type="dxa"/>
            <w:vAlign w:val="center"/>
          </w:tcPr>
          <w:p w14:paraId="3533B827" w14:textId="77777777" w:rsidR="00D40198" w:rsidRPr="00D90AB0" w:rsidRDefault="00D40198" w:rsidP="00D40198">
            <w:pPr>
              <w:keepNext/>
              <w:jc w:val="center"/>
              <w:outlineLvl w:val="2"/>
              <w:rPr>
                <w:color w:val="000000"/>
                <w:sz w:val="24"/>
                <w:szCs w:val="24"/>
                <w:lang w:val="en-US"/>
              </w:rPr>
            </w:pPr>
          </w:p>
        </w:tc>
        <w:tc>
          <w:tcPr>
            <w:tcW w:w="1989" w:type="dxa"/>
            <w:vAlign w:val="center"/>
          </w:tcPr>
          <w:p w14:paraId="1C2C703C" w14:textId="77777777" w:rsidR="00D40198" w:rsidRPr="00D90AB0" w:rsidRDefault="00D40198" w:rsidP="00D40198">
            <w:pPr>
              <w:keepNext/>
              <w:jc w:val="center"/>
              <w:outlineLvl w:val="2"/>
              <w:rPr>
                <w:color w:val="000000"/>
                <w:sz w:val="24"/>
                <w:szCs w:val="24"/>
                <w:lang w:val="en-US"/>
              </w:rPr>
            </w:pPr>
          </w:p>
        </w:tc>
        <w:tc>
          <w:tcPr>
            <w:tcW w:w="1671" w:type="dxa"/>
            <w:vAlign w:val="center"/>
          </w:tcPr>
          <w:p w14:paraId="6FDA6CE2" w14:textId="77777777" w:rsidR="00D40198" w:rsidRPr="00D90AB0" w:rsidRDefault="00D40198" w:rsidP="00D40198">
            <w:pPr>
              <w:keepNext/>
              <w:jc w:val="center"/>
              <w:outlineLvl w:val="2"/>
              <w:rPr>
                <w:color w:val="000000"/>
                <w:sz w:val="24"/>
                <w:szCs w:val="24"/>
                <w:lang w:val="en-US"/>
              </w:rPr>
            </w:pPr>
          </w:p>
        </w:tc>
      </w:tr>
      <w:tr w:rsidR="00D40198" w:rsidRPr="00D90AB0" w14:paraId="2F27DE8B" w14:textId="77777777" w:rsidTr="00D40198">
        <w:trPr>
          <w:trHeight w:val="747"/>
        </w:trPr>
        <w:tc>
          <w:tcPr>
            <w:tcW w:w="885" w:type="dxa"/>
            <w:shd w:val="pct10" w:color="auto" w:fill="FFFFFF"/>
            <w:vAlign w:val="center"/>
          </w:tcPr>
          <w:p w14:paraId="17F7B7F7"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8:55-9:25</w:t>
            </w:r>
          </w:p>
          <w:p w14:paraId="15594145"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30m</w:t>
            </w:r>
          </w:p>
        </w:tc>
        <w:tc>
          <w:tcPr>
            <w:tcW w:w="1830" w:type="dxa"/>
            <w:vAlign w:val="center"/>
          </w:tcPr>
          <w:p w14:paraId="1C29B2EF" w14:textId="77777777" w:rsidR="00D40198" w:rsidRPr="00D90AB0" w:rsidRDefault="00D40198" w:rsidP="00D40198">
            <w:pPr>
              <w:keepNext/>
              <w:outlineLvl w:val="2"/>
              <w:rPr>
                <w:color w:val="000000"/>
                <w:sz w:val="24"/>
                <w:szCs w:val="24"/>
                <w:lang w:val="en-US"/>
              </w:rPr>
            </w:pPr>
          </w:p>
        </w:tc>
        <w:tc>
          <w:tcPr>
            <w:tcW w:w="1830" w:type="dxa"/>
            <w:vAlign w:val="center"/>
          </w:tcPr>
          <w:p w14:paraId="06C23D84" w14:textId="77777777" w:rsidR="00D40198" w:rsidRPr="00D90AB0" w:rsidRDefault="00D40198" w:rsidP="00D40198">
            <w:pPr>
              <w:rPr>
                <w:sz w:val="24"/>
                <w:szCs w:val="20"/>
                <w:lang w:val="en-US"/>
              </w:rPr>
            </w:pPr>
          </w:p>
        </w:tc>
        <w:tc>
          <w:tcPr>
            <w:tcW w:w="1830" w:type="dxa"/>
            <w:vAlign w:val="center"/>
          </w:tcPr>
          <w:p w14:paraId="64BE9764" w14:textId="77777777" w:rsidR="00D40198" w:rsidRPr="00D90AB0" w:rsidRDefault="00D40198" w:rsidP="00D40198">
            <w:pPr>
              <w:keepNext/>
              <w:jc w:val="center"/>
              <w:outlineLvl w:val="2"/>
              <w:rPr>
                <w:color w:val="000000"/>
                <w:sz w:val="24"/>
                <w:szCs w:val="24"/>
                <w:lang w:val="en-US"/>
              </w:rPr>
            </w:pPr>
          </w:p>
        </w:tc>
        <w:tc>
          <w:tcPr>
            <w:tcW w:w="1989" w:type="dxa"/>
            <w:vAlign w:val="center"/>
          </w:tcPr>
          <w:p w14:paraId="7EC2B822" w14:textId="77777777" w:rsidR="00D40198" w:rsidRPr="00D90AB0" w:rsidRDefault="00D40198" w:rsidP="00D40198">
            <w:pPr>
              <w:keepNext/>
              <w:jc w:val="center"/>
              <w:outlineLvl w:val="2"/>
              <w:rPr>
                <w:color w:val="000000"/>
                <w:sz w:val="24"/>
                <w:szCs w:val="24"/>
                <w:lang w:val="en-US"/>
              </w:rPr>
            </w:pPr>
          </w:p>
        </w:tc>
        <w:tc>
          <w:tcPr>
            <w:tcW w:w="1671" w:type="dxa"/>
            <w:vAlign w:val="center"/>
          </w:tcPr>
          <w:p w14:paraId="0F1EE445" w14:textId="77777777" w:rsidR="00D40198" w:rsidRPr="00D90AB0" w:rsidRDefault="00D40198" w:rsidP="00D40198">
            <w:pPr>
              <w:keepNext/>
              <w:jc w:val="center"/>
              <w:outlineLvl w:val="2"/>
              <w:rPr>
                <w:color w:val="000000"/>
                <w:sz w:val="24"/>
                <w:szCs w:val="24"/>
                <w:lang w:val="en-US"/>
              </w:rPr>
            </w:pPr>
          </w:p>
        </w:tc>
      </w:tr>
      <w:tr w:rsidR="00D40198" w:rsidRPr="00D90AB0" w14:paraId="66855E2E" w14:textId="77777777" w:rsidTr="00D40198">
        <w:trPr>
          <w:trHeight w:val="548"/>
        </w:trPr>
        <w:tc>
          <w:tcPr>
            <w:tcW w:w="885" w:type="dxa"/>
            <w:shd w:val="pct10" w:color="auto" w:fill="FFFFFF"/>
            <w:vAlign w:val="center"/>
          </w:tcPr>
          <w:p w14:paraId="27914C2B"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9:25-9:55</w:t>
            </w:r>
          </w:p>
          <w:p w14:paraId="0C23E704"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30m</w:t>
            </w:r>
          </w:p>
          <w:p w14:paraId="58622C50" w14:textId="77777777" w:rsidR="00D40198" w:rsidRPr="00D90AB0" w:rsidRDefault="00D40198" w:rsidP="00D40198">
            <w:pPr>
              <w:jc w:val="both"/>
              <w:rPr>
                <w:rFonts w:ascii="Arial Narrow" w:hAnsi="Arial Narrow"/>
                <w:sz w:val="18"/>
                <w:szCs w:val="20"/>
                <w:lang w:val="en-US"/>
              </w:rPr>
            </w:pPr>
          </w:p>
        </w:tc>
        <w:tc>
          <w:tcPr>
            <w:tcW w:w="1830" w:type="dxa"/>
            <w:vAlign w:val="center"/>
          </w:tcPr>
          <w:p w14:paraId="494AEB2E" w14:textId="77777777" w:rsidR="00D40198" w:rsidRPr="00D90AB0" w:rsidRDefault="00D40198" w:rsidP="00D40198">
            <w:pPr>
              <w:jc w:val="center"/>
              <w:rPr>
                <w:sz w:val="24"/>
                <w:szCs w:val="24"/>
                <w:lang w:val="en-US"/>
              </w:rPr>
            </w:pPr>
          </w:p>
          <w:p w14:paraId="5A2D0FB0" w14:textId="77777777" w:rsidR="00D40198" w:rsidRPr="00D90AB0" w:rsidRDefault="00D40198" w:rsidP="00D40198">
            <w:pPr>
              <w:jc w:val="center"/>
              <w:rPr>
                <w:sz w:val="24"/>
                <w:szCs w:val="24"/>
                <w:lang w:val="en-US"/>
              </w:rPr>
            </w:pPr>
          </w:p>
          <w:p w14:paraId="0DBFB3D3" w14:textId="77777777" w:rsidR="00D40198" w:rsidRPr="00D90AB0" w:rsidRDefault="00D40198" w:rsidP="00D40198">
            <w:pPr>
              <w:jc w:val="center"/>
              <w:rPr>
                <w:sz w:val="24"/>
                <w:szCs w:val="24"/>
                <w:lang w:val="en-US"/>
              </w:rPr>
            </w:pPr>
          </w:p>
        </w:tc>
        <w:tc>
          <w:tcPr>
            <w:tcW w:w="1830" w:type="dxa"/>
            <w:vAlign w:val="center"/>
          </w:tcPr>
          <w:p w14:paraId="0E6253D0" w14:textId="77777777" w:rsidR="00D40198" w:rsidRPr="00D90AB0" w:rsidRDefault="00D40198" w:rsidP="00D40198">
            <w:pPr>
              <w:jc w:val="center"/>
              <w:rPr>
                <w:bCs/>
                <w:sz w:val="24"/>
                <w:szCs w:val="24"/>
                <w:lang w:val="en-US"/>
              </w:rPr>
            </w:pPr>
          </w:p>
        </w:tc>
        <w:tc>
          <w:tcPr>
            <w:tcW w:w="1830" w:type="dxa"/>
            <w:vAlign w:val="center"/>
          </w:tcPr>
          <w:p w14:paraId="6D3601D7" w14:textId="77777777" w:rsidR="00D40198" w:rsidRPr="00D90AB0" w:rsidRDefault="00D40198" w:rsidP="00D40198">
            <w:pPr>
              <w:jc w:val="center"/>
              <w:rPr>
                <w:bCs/>
                <w:sz w:val="24"/>
                <w:szCs w:val="24"/>
                <w:lang w:val="en-US"/>
              </w:rPr>
            </w:pPr>
          </w:p>
        </w:tc>
        <w:tc>
          <w:tcPr>
            <w:tcW w:w="1989" w:type="dxa"/>
            <w:vAlign w:val="center"/>
          </w:tcPr>
          <w:p w14:paraId="4BF1868C" w14:textId="77777777" w:rsidR="00D40198" w:rsidRPr="00D90AB0" w:rsidRDefault="00D40198" w:rsidP="00D40198">
            <w:pPr>
              <w:jc w:val="center"/>
              <w:rPr>
                <w:bCs/>
                <w:sz w:val="24"/>
                <w:szCs w:val="24"/>
                <w:lang w:val="en-US"/>
              </w:rPr>
            </w:pPr>
          </w:p>
        </w:tc>
        <w:tc>
          <w:tcPr>
            <w:tcW w:w="1671" w:type="dxa"/>
            <w:vAlign w:val="center"/>
          </w:tcPr>
          <w:p w14:paraId="0BC38300" w14:textId="77777777" w:rsidR="00D40198" w:rsidRPr="00D90AB0" w:rsidRDefault="00D40198" w:rsidP="00D40198">
            <w:pPr>
              <w:jc w:val="center"/>
              <w:rPr>
                <w:sz w:val="24"/>
                <w:szCs w:val="24"/>
                <w:lang w:val="en-US"/>
              </w:rPr>
            </w:pPr>
          </w:p>
        </w:tc>
      </w:tr>
      <w:tr w:rsidR="00D40198" w:rsidRPr="00D90AB0" w14:paraId="15EA6E31" w14:textId="77777777" w:rsidTr="00D40198">
        <w:trPr>
          <w:trHeight w:val="485"/>
        </w:trPr>
        <w:tc>
          <w:tcPr>
            <w:tcW w:w="885" w:type="dxa"/>
            <w:shd w:val="pct10" w:color="auto" w:fill="FFFFFF"/>
            <w:vAlign w:val="center"/>
          </w:tcPr>
          <w:p w14:paraId="257AF9FB"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9:55</w:t>
            </w:r>
          </w:p>
          <w:p w14:paraId="79D4E1E7"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10:25</w:t>
            </w:r>
          </w:p>
          <w:p w14:paraId="76EB654F"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30m</w:t>
            </w:r>
          </w:p>
          <w:p w14:paraId="3F9A746C" w14:textId="77777777" w:rsidR="00D40198" w:rsidRPr="00D90AB0" w:rsidRDefault="00D40198" w:rsidP="00D40198">
            <w:pPr>
              <w:jc w:val="both"/>
              <w:rPr>
                <w:rFonts w:ascii="Arial Narrow" w:hAnsi="Arial Narrow"/>
                <w:sz w:val="18"/>
                <w:szCs w:val="20"/>
                <w:lang w:val="en-US"/>
              </w:rPr>
            </w:pPr>
          </w:p>
        </w:tc>
        <w:tc>
          <w:tcPr>
            <w:tcW w:w="1830" w:type="dxa"/>
            <w:vAlign w:val="center"/>
          </w:tcPr>
          <w:p w14:paraId="23711C4B" w14:textId="77777777" w:rsidR="00D40198" w:rsidRPr="00D90AB0" w:rsidRDefault="00D40198" w:rsidP="00D40198">
            <w:pPr>
              <w:keepNext/>
              <w:jc w:val="center"/>
              <w:outlineLvl w:val="7"/>
              <w:rPr>
                <w:bCs/>
                <w:sz w:val="24"/>
                <w:szCs w:val="24"/>
                <w:lang w:val="en-US"/>
              </w:rPr>
            </w:pPr>
          </w:p>
          <w:p w14:paraId="4557208B" w14:textId="77777777" w:rsidR="00D40198" w:rsidRPr="00D90AB0" w:rsidRDefault="00D40198" w:rsidP="00D40198">
            <w:pPr>
              <w:rPr>
                <w:sz w:val="24"/>
                <w:szCs w:val="20"/>
                <w:lang w:val="en-US"/>
              </w:rPr>
            </w:pPr>
          </w:p>
          <w:p w14:paraId="3A885049" w14:textId="77777777" w:rsidR="00D40198" w:rsidRPr="00D90AB0" w:rsidRDefault="00D40198" w:rsidP="00D40198">
            <w:pPr>
              <w:rPr>
                <w:sz w:val="24"/>
                <w:szCs w:val="20"/>
                <w:lang w:val="en-US"/>
              </w:rPr>
            </w:pPr>
          </w:p>
        </w:tc>
        <w:tc>
          <w:tcPr>
            <w:tcW w:w="1830" w:type="dxa"/>
            <w:vAlign w:val="center"/>
          </w:tcPr>
          <w:p w14:paraId="1A7CC78E" w14:textId="77777777" w:rsidR="00D40198" w:rsidRPr="00D90AB0" w:rsidRDefault="00D40198" w:rsidP="00D40198">
            <w:pPr>
              <w:rPr>
                <w:sz w:val="24"/>
                <w:szCs w:val="20"/>
                <w:lang w:val="en-US"/>
              </w:rPr>
            </w:pPr>
          </w:p>
        </w:tc>
        <w:tc>
          <w:tcPr>
            <w:tcW w:w="1830" w:type="dxa"/>
            <w:vAlign w:val="center"/>
          </w:tcPr>
          <w:p w14:paraId="40004D8E" w14:textId="77777777" w:rsidR="00D40198" w:rsidRPr="00D90AB0" w:rsidRDefault="00D40198" w:rsidP="00D40198">
            <w:pPr>
              <w:keepNext/>
              <w:jc w:val="center"/>
              <w:outlineLvl w:val="7"/>
              <w:rPr>
                <w:bCs/>
                <w:sz w:val="24"/>
                <w:szCs w:val="24"/>
                <w:lang w:val="en-US"/>
              </w:rPr>
            </w:pPr>
          </w:p>
        </w:tc>
        <w:tc>
          <w:tcPr>
            <w:tcW w:w="1989" w:type="dxa"/>
            <w:vAlign w:val="center"/>
          </w:tcPr>
          <w:p w14:paraId="66AC188D" w14:textId="77777777" w:rsidR="00D40198" w:rsidRPr="00D90AB0" w:rsidRDefault="00D40198" w:rsidP="00D40198">
            <w:pPr>
              <w:keepNext/>
              <w:jc w:val="center"/>
              <w:outlineLvl w:val="7"/>
              <w:rPr>
                <w:bCs/>
                <w:sz w:val="24"/>
                <w:szCs w:val="24"/>
                <w:lang w:val="en-US"/>
              </w:rPr>
            </w:pPr>
          </w:p>
        </w:tc>
        <w:tc>
          <w:tcPr>
            <w:tcW w:w="1671" w:type="dxa"/>
            <w:vAlign w:val="center"/>
          </w:tcPr>
          <w:p w14:paraId="7336BC80" w14:textId="77777777" w:rsidR="00D40198" w:rsidRPr="00D90AB0" w:rsidRDefault="00D40198" w:rsidP="00D40198">
            <w:pPr>
              <w:jc w:val="center"/>
              <w:rPr>
                <w:sz w:val="24"/>
                <w:szCs w:val="20"/>
                <w:lang w:val="en-US"/>
              </w:rPr>
            </w:pPr>
          </w:p>
        </w:tc>
      </w:tr>
      <w:tr w:rsidR="00D40198" w:rsidRPr="00D90AB0" w14:paraId="5E6CDF62" w14:textId="77777777" w:rsidTr="00D40198">
        <w:trPr>
          <w:trHeight w:val="573"/>
        </w:trPr>
        <w:tc>
          <w:tcPr>
            <w:tcW w:w="885" w:type="dxa"/>
            <w:shd w:val="pct10" w:color="auto" w:fill="FFFFFF"/>
            <w:vAlign w:val="center"/>
          </w:tcPr>
          <w:p w14:paraId="5D9212A9"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10:25</w:t>
            </w:r>
          </w:p>
          <w:p w14:paraId="47E2B476"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10:55</w:t>
            </w:r>
          </w:p>
          <w:p w14:paraId="5F31EF41"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30m</w:t>
            </w:r>
          </w:p>
        </w:tc>
        <w:tc>
          <w:tcPr>
            <w:tcW w:w="1830" w:type="dxa"/>
            <w:tcBorders>
              <w:bottom w:val="single" w:sz="4" w:space="0" w:color="auto"/>
            </w:tcBorders>
            <w:vAlign w:val="center"/>
          </w:tcPr>
          <w:p w14:paraId="19B46908" w14:textId="77777777" w:rsidR="00D40198" w:rsidRPr="00D90AB0" w:rsidRDefault="00D40198" w:rsidP="00D40198">
            <w:pPr>
              <w:keepNext/>
              <w:jc w:val="center"/>
              <w:outlineLvl w:val="7"/>
              <w:rPr>
                <w:bCs/>
                <w:sz w:val="24"/>
                <w:szCs w:val="24"/>
                <w:lang w:val="en-US"/>
              </w:rPr>
            </w:pPr>
          </w:p>
          <w:p w14:paraId="392E1845" w14:textId="77777777" w:rsidR="00D40198" w:rsidRPr="00D90AB0" w:rsidRDefault="00D40198" w:rsidP="00D40198">
            <w:pPr>
              <w:rPr>
                <w:sz w:val="24"/>
                <w:szCs w:val="20"/>
                <w:lang w:val="en-US"/>
              </w:rPr>
            </w:pPr>
          </w:p>
          <w:p w14:paraId="3865EA08" w14:textId="77777777" w:rsidR="00D40198" w:rsidRPr="00D90AB0" w:rsidRDefault="00D40198" w:rsidP="00D40198">
            <w:pPr>
              <w:rPr>
                <w:sz w:val="24"/>
                <w:szCs w:val="20"/>
                <w:lang w:val="en-US"/>
              </w:rPr>
            </w:pPr>
          </w:p>
        </w:tc>
        <w:tc>
          <w:tcPr>
            <w:tcW w:w="1830" w:type="dxa"/>
            <w:tcBorders>
              <w:bottom w:val="single" w:sz="4" w:space="0" w:color="auto"/>
            </w:tcBorders>
            <w:vAlign w:val="center"/>
          </w:tcPr>
          <w:p w14:paraId="38CFFC04" w14:textId="77777777" w:rsidR="00D40198" w:rsidRPr="00D90AB0" w:rsidRDefault="00D40198" w:rsidP="00D40198">
            <w:pPr>
              <w:rPr>
                <w:sz w:val="24"/>
                <w:szCs w:val="20"/>
                <w:lang w:val="en-US"/>
              </w:rPr>
            </w:pPr>
          </w:p>
        </w:tc>
        <w:tc>
          <w:tcPr>
            <w:tcW w:w="1830" w:type="dxa"/>
            <w:tcBorders>
              <w:bottom w:val="single" w:sz="4" w:space="0" w:color="auto"/>
            </w:tcBorders>
            <w:vAlign w:val="center"/>
          </w:tcPr>
          <w:p w14:paraId="1E03E764" w14:textId="77777777" w:rsidR="00D40198" w:rsidRPr="00D90AB0" w:rsidRDefault="00D40198" w:rsidP="00D40198">
            <w:pPr>
              <w:keepNext/>
              <w:jc w:val="center"/>
              <w:outlineLvl w:val="7"/>
              <w:rPr>
                <w:bCs/>
                <w:sz w:val="24"/>
                <w:szCs w:val="24"/>
                <w:lang w:val="en-US"/>
              </w:rPr>
            </w:pPr>
          </w:p>
        </w:tc>
        <w:tc>
          <w:tcPr>
            <w:tcW w:w="1989" w:type="dxa"/>
            <w:tcBorders>
              <w:bottom w:val="single" w:sz="4" w:space="0" w:color="auto"/>
            </w:tcBorders>
            <w:vAlign w:val="center"/>
          </w:tcPr>
          <w:p w14:paraId="16D0BB2D" w14:textId="77777777" w:rsidR="00D40198" w:rsidRPr="00D90AB0" w:rsidRDefault="00D40198" w:rsidP="00D40198">
            <w:pPr>
              <w:keepNext/>
              <w:jc w:val="center"/>
              <w:outlineLvl w:val="7"/>
              <w:rPr>
                <w:bCs/>
                <w:sz w:val="24"/>
                <w:szCs w:val="24"/>
                <w:lang w:val="en-US"/>
              </w:rPr>
            </w:pPr>
          </w:p>
        </w:tc>
        <w:tc>
          <w:tcPr>
            <w:tcW w:w="1671" w:type="dxa"/>
            <w:tcBorders>
              <w:bottom w:val="single" w:sz="4" w:space="0" w:color="auto"/>
            </w:tcBorders>
            <w:vAlign w:val="center"/>
          </w:tcPr>
          <w:p w14:paraId="60A96AA3" w14:textId="77777777" w:rsidR="00D40198" w:rsidRPr="00D90AB0" w:rsidRDefault="00D40198" w:rsidP="00D40198">
            <w:pPr>
              <w:jc w:val="center"/>
              <w:rPr>
                <w:sz w:val="24"/>
                <w:szCs w:val="20"/>
                <w:lang w:val="en-US"/>
              </w:rPr>
            </w:pPr>
          </w:p>
        </w:tc>
      </w:tr>
      <w:tr w:rsidR="00D40198" w:rsidRPr="00D90AB0" w14:paraId="56BFE90B" w14:textId="77777777" w:rsidTr="00D40198">
        <w:trPr>
          <w:trHeight w:val="588"/>
        </w:trPr>
        <w:tc>
          <w:tcPr>
            <w:tcW w:w="885" w:type="dxa"/>
            <w:shd w:val="pct10" w:color="auto" w:fill="FFFFFF"/>
            <w:vAlign w:val="center"/>
          </w:tcPr>
          <w:p w14:paraId="11C28939" w14:textId="77777777" w:rsidR="00D40198" w:rsidRPr="00D90AB0" w:rsidRDefault="00D40198" w:rsidP="00D40198">
            <w:pPr>
              <w:jc w:val="both"/>
              <w:rPr>
                <w:rFonts w:ascii="Arial Narrow" w:hAnsi="Arial Narrow"/>
                <w:sz w:val="18"/>
                <w:szCs w:val="20"/>
                <w:lang w:val="en-US"/>
              </w:rPr>
            </w:pPr>
            <w:r w:rsidRPr="00D90AB0">
              <w:rPr>
                <w:rFonts w:ascii="Arial Narrow" w:hAnsi="Arial Narrow"/>
                <w:sz w:val="18"/>
                <w:szCs w:val="20"/>
                <w:lang w:val="en-US"/>
              </w:rPr>
              <w:t>1</w:t>
            </w:r>
            <w:r>
              <w:rPr>
                <w:rFonts w:ascii="Arial Narrow" w:hAnsi="Arial Narrow"/>
                <w:sz w:val="18"/>
                <w:szCs w:val="20"/>
                <w:lang w:val="en-US"/>
              </w:rPr>
              <w:t>0:55</w:t>
            </w:r>
          </w:p>
          <w:p w14:paraId="6F170248" w14:textId="77777777" w:rsidR="00D40198" w:rsidRDefault="00D40198" w:rsidP="00D40198">
            <w:pPr>
              <w:jc w:val="both"/>
              <w:rPr>
                <w:rFonts w:ascii="Arial Narrow" w:hAnsi="Arial Narrow"/>
                <w:sz w:val="18"/>
                <w:szCs w:val="20"/>
                <w:lang w:val="en-US"/>
              </w:rPr>
            </w:pPr>
            <w:r w:rsidRPr="00D90AB0">
              <w:rPr>
                <w:rFonts w:ascii="Arial Narrow" w:hAnsi="Arial Narrow"/>
                <w:sz w:val="18"/>
                <w:szCs w:val="20"/>
                <w:lang w:val="en-US"/>
              </w:rPr>
              <w:t>1</w:t>
            </w:r>
            <w:r>
              <w:rPr>
                <w:rFonts w:ascii="Arial Narrow" w:hAnsi="Arial Narrow"/>
                <w:sz w:val="18"/>
                <w:szCs w:val="20"/>
                <w:lang w:val="en-US"/>
              </w:rPr>
              <w:t>1:35</w:t>
            </w:r>
          </w:p>
          <w:p w14:paraId="60BF754C"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40m</w:t>
            </w:r>
          </w:p>
        </w:tc>
        <w:tc>
          <w:tcPr>
            <w:tcW w:w="7479" w:type="dxa"/>
            <w:gridSpan w:val="4"/>
            <w:shd w:val="clear" w:color="auto" w:fill="E7E6E6"/>
            <w:vAlign w:val="center"/>
          </w:tcPr>
          <w:p w14:paraId="2C03C93D" w14:textId="77777777" w:rsidR="00D40198" w:rsidRPr="0032413C" w:rsidRDefault="00D40198" w:rsidP="00D40198">
            <w:pPr>
              <w:keepNext/>
              <w:outlineLvl w:val="8"/>
              <w:rPr>
                <w:bCs/>
                <w:color w:val="FF0000"/>
                <w:lang w:val="en-GB"/>
              </w:rPr>
            </w:pPr>
            <w:r w:rsidRPr="00D90AB0">
              <w:rPr>
                <w:bCs/>
                <w:lang w:val="en-GB"/>
              </w:rPr>
              <w:t>10:</w:t>
            </w:r>
            <w:r>
              <w:rPr>
                <w:bCs/>
                <w:lang w:val="en-GB"/>
              </w:rPr>
              <w:t>5</w:t>
            </w:r>
            <w:r w:rsidRPr="00410CE5">
              <w:rPr>
                <w:bCs/>
                <w:lang w:val="en-GB"/>
              </w:rPr>
              <w:t>5-</w:t>
            </w:r>
            <w:r w:rsidRPr="00D545C3">
              <w:rPr>
                <w:bCs/>
                <w:color w:val="FF0000"/>
                <w:lang w:val="en-GB"/>
              </w:rPr>
              <w:t xml:space="preserve">11:13am bell </w:t>
            </w:r>
            <w:r w:rsidRPr="00410CE5">
              <w:rPr>
                <w:bCs/>
                <w:lang w:val="en-GB"/>
              </w:rPr>
              <w:t>2m transition</w:t>
            </w:r>
            <w:r w:rsidRPr="00D90AB0">
              <w:rPr>
                <w:bCs/>
                <w:lang w:val="en-GB"/>
              </w:rPr>
              <w:t xml:space="preserve">     1</w:t>
            </w:r>
            <w:r w:rsidRPr="00410CE5">
              <w:rPr>
                <w:bCs/>
                <w:lang w:val="en-GB"/>
              </w:rPr>
              <w:t>1</w:t>
            </w:r>
            <w:r w:rsidRPr="00D90AB0">
              <w:rPr>
                <w:bCs/>
                <w:lang w:val="en-GB"/>
              </w:rPr>
              <w:t>:</w:t>
            </w:r>
            <w:r>
              <w:rPr>
                <w:bCs/>
                <w:lang w:val="en-GB"/>
              </w:rPr>
              <w:t>15</w:t>
            </w:r>
            <w:r w:rsidRPr="00D90AB0">
              <w:rPr>
                <w:bCs/>
                <w:lang w:val="en-GB"/>
              </w:rPr>
              <w:t xml:space="preserve"> – </w:t>
            </w:r>
            <w:r w:rsidRPr="00D545C3">
              <w:rPr>
                <w:bCs/>
                <w:color w:val="FF0000"/>
                <w:lang w:val="en-GB"/>
              </w:rPr>
              <w:t xml:space="preserve">11:33 bell </w:t>
            </w:r>
            <w:r w:rsidRPr="00410CE5">
              <w:rPr>
                <w:bCs/>
                <w:lang w:val="en-GB"/>
              </w:rPr>
              <w:t xml:space="preserve">2m transition  </w:t>
            </w:r>
            <w:r>
              <w:rPr>
                <w:bCs/>
                <w:lang w:val="en-GB"/>
              </w:rPr>
              <w:t xml:space="preserve">                                    </w:t>
            </w:r>
          </w:p>
        </w:tc>
        <w:tc>
          <w:tcPr>
            <w:tcW w:w="1671" w:type="dxa"/>
            <w:shd w:val="clear" w:color="auto" w:fill="E7E6E6"/>
            <w:vAlign w:val="center"/>
          </w:tcPr>
          <w:p w14:paraId="284C00D4" w14:textId="77777777" w:rsidR="00D40198" w:rsidRPr="00E75D6F" w:rsidRDefault="00D40198" w:rsidP="00D40198">
            <w:pPr>
              <w:keepNext/>
              <w:outlineLvl w:val="8"/>
              <w:rPr>
                <w:bCs/>
                <w:lang w:val="en-GB"/>
              </w:rPr>
            </w:pPr>
            <w:r w:rsidRPr="00E75D6F">
              <w:rPr>
                <w:bCs/>
                <w:lang w:val="en-GB"/>
              </w:rPr>
              <w:t>10:55 – 11:15 break outside</w:t>
            </w:r>
          </w:p>
          <w:p w14:paraId="06C88C6D" w14:textId="77777777" w:rsidR="00D40198" w:rsidRPr="00032BAA" w:rsidRDefault="00D40198" w:rsidP="00D40198">
            <w:pPr>
              <w:keepNext/>
              <w:outlineLvl w:val="8"/>
              <w:rPr>
                <w:bCs/>
                <w:sz w:val="18"/>
                <w:szCs w:val="18"/>
                <w:lang w:val="en-GB"/>
              </w:rPr>
            </w:pPr>
            <w:r w:rsidRPr="00E75D6F">
              <w:rPr>
                <w:bCs/>
                <w:sz w:val="18"/>
                <w:szCs w:val="18"/>
                <w:lang w:val="en-GB"/>
              </w:rPr>
              <w:t>11:15 -</w:t>
            </w:r>
            <w:proofErr w:type="gramStart"/>
            <w:r w:rsidRPr="00E75D6F">
              <w:rPr>
                <w:bCs/>
                <w:sz w:val="18"/>
                <w:szCs w:val="18"/>
                <w:lang w:val="en-GB"/>
              </w:rPr>
              <w:t>11:30  food</w:t>
            </w:r>
            <w:proofErr w:type="gramEnd"/>
          </w:p>
        </w:tc>
      </w:tr>
      <w:tr w:rsidR="00D40198" w:rsidRPr="00D90AB0" w14:paraId="4B97BFB2" w14:textId="77777777" w:rsidTr="00D40198">
        <w:trPr>
          <w:trHeight w:val="529"/>
        </w:trPr>
        <w:tc>
          <w:tcPr>
            <w:tcW w:w="885" w:type="dxa"/>
            <w:shd w:val="pct10" w:color="auto" w:fill="FFFFFF"/>
            <w:vAlign w:val="center"/>
          </w:tcPr>
          <w:p w14:paraId="1B5C34B9" w14:textId="77777777" w:rsidR="00D40198" w:rsidRPr="00D90AB0" w:rsidRDefault="00D40198" w:rsidP="00D40198">
            <w:pPr>
              <w:jc w:val="both"/>
              <w:rPr>
                <w:rFonts w:ascii="Arial Narrow" w:hAnsi="Arial Narrow"/>
                <w:sz w:val="18"/>
                <w:szCs w:val="20"/>
                <w:lang w:val="en-US"/>
              </w:rPr>
            </w:pPr>
            <w:r w:rsidRPr="00D90AB0">
              <w:rPr>
                <w:rFonts w:ascii="Arial Narrow" w:hAnsi="Arial Narrow"/>
                <w:sz w:val="18"/>
                <w:szCs w:val="20"/>
                <w:lang w:val="en-US"/>
              </w:rPr>
              <w:t>1</w:t>
            </w:r>
            <w:r>
              <w:rPr>
                <w:rFonts w:ascii="Arial Narrow" w:hAnsi="Arial Narrow"/>
                <w:sz w:val="18"/>
                <w:szCs w:val="20"/>
                <w:lang w:val="en-US"/>
              </w:rPr>
              <w:t>1:35</w:t>
            </w:r>
          </w:p>
          <w:p w14:paraId="3B5F5BFF"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12:05</w:t>
            </w:r>
          </w:p>
          <w:p w14:paraId="545927B8"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30m</w:t>
            </w:r>
          </w:p>
        </w:tc>
        <w:tc>
          <w:tcPr>
            <w:tcW w:w="1830" w:type="dxa"/>
            <w:vAlign w:val="center"/>
          </w:tcPr>
          <w:p w14:paraId="7B558EC3" w14:textId="77777777" w:rsidR="00D40198" w:rsidRPr="00D90AB0" w:rsidRDefault="00D40198" w:rsidP="00D40198">
            <w:pPr>
              <w:jc w:val="center"/>
              <w:rPr>
                <w:sz w:val="24"/>
                <w:szCs w:val="24"/>
                <w:lang w:val="en-US"/>
              </w:rPr>
            </w:pPr>
          </w:p>
          <w:p w14:paraId="1C52D5A3" w14:textId="77777777" w:rsidR="00D40198" w:rsidRPr="00D90AB0" w:rsidRDefault="00D40198" w:rsidP="00D40198">
            <w:pPr>
              <w:jc w:val="center"/>
              <w:rPr>
                <w:sz w:val="24"/>
                <w:szCs w:val="24"/>
                <w:lang w:val="en-US"/>
              </w:rPr>
            </w:pPr>
          </w:p>
          <w:p w14:paraId="30DA9F5D" w14:textId="77777777" w:rsidR="00D40198" w:rsidRPr="00D90AB0" w:rsidRDefault="00D40198" w:rsidP="00D40198">
            <w:pPr>
              <w:jc w:val="center"/>
              <w:rPr>
                <w:sz w:val="24"/>
                <w:szCs w:val="24"/>
                <w:lang w:val="en-US"/>
              </w:rPr>
            </w:pPr>
          </w:p>
        </w:tc>
        <w:tc>
          <w:tcPr>
            <w:tcW w:w="1830" w:type="dxa"/>
            <w:vAlign w:val="center"/>
          </w:tcPr>
          <w:p w14:paraId="4E2081C2" w14:textId="77777777" w:rsidR="00D40198" w:rsidRPr="00D90AB0" w:rsidRDefault="00D40198" w:rsidP="00D40198">
            <w:pPr>
              <w:jc w:val="center"/>
              <w:rPr>
                <w:sz w:val="24"/>
                <w:szCs w:val="24"/>
                <w:lang w:val="en-US"/>
              </w:rPr>
            </w:pPr>
          </w:p>
        </w:tc>
        <w:tc>
          <w:tcPr>
            <w:tcW w:w="1830" w:type="dxa"/>
            <w:vAlign w:val="center"/>
          </w:tcPr>
          <w:p w14:paraId="501EDA8C" w14:textId="77777777" w:rsidR="00D40198" w:rsidRPr="00D90AB0" w:rsidRDefault="00D40198" w:rsidP="00D40198">
            <w:pPr>
              <w:jc w:val="center"/>
              <w:rPr>
                <w:sz w:val="24"/>
                <w:szCs w:val="24"/>
                <w:lang w:val="en-US"/>
              </w:rPr>
            </w:pPr>
          </w:p>
        </w:tc>
        <w:tc>
          <w:tcPr>
            <w:tcW w:w="1989" w:type="dxa"/>
            <w:vAlign w:val="center"/>
          </w:tcPr>
          <w:p w14:paraId="4AB31C5A" w14:textId="77777777" w:rsidR="00D40198" w:rsidRPr="00D90AB0" w:rsidRDefault="00D40198" w:rsidP="00D40198">
            <w:pPr>
              <w:jc w:val="center"/>
              <w:rPr>
                <w:sz w:val="24"/>
                <w:szCs w:val="24"/>
                <w:lang w:val="en-US"/>
              </w:rPr>
            </w:pPr>
          </w:p>
        </w:tc>
        <w:tc>
          <w:tcPr>
            <w:tcW w:w="1671" w:type="dxa"/>
            <w:vAlign w:val="center"/>
          </w:tcPr>
          <w:p w14:paraId="246180D2" w14:textId="15F17391" w:rsidR="00D40198" w:rsidRPr="00D90AB0" w:rsidRDefault="00D40198" w:rsidP="00D40198">
            <w:pPr>
              <w:keepNext/>
              <w:outlineLvl w:val="8"/>
              <w:rPr>
                <w:bCs/>
                <w:sz w:val="24"/>
                <w:szCs w:val="24"/>
                <w:lang w:val="en-GB"/>
              </w:rPr>
            </w:pPr>
          </w:p>
        </w:tc>
      </w:tr>
      <w:tr w:rsidR="00D40198" w:rsidRPr="00D90AB0" w14:paraId="4A34C2D8" w14:textId="77777777" w:rsidTr="00D40198">
        <w:trPr>
          <w:trHeight w:val="693"/>
        </w:trPr>
        <w:tc>
          <w:tcPr>
            <w:tcW w:w="885" w:type="dxa"/>
            <w:shd w:val="pct10" w:color="auto" w:fill="FFFFFF"/>
            <w:vAlign w:val="center"/>
          </w:tcPr>
          <w:p w14:paraId="17A1ED7A" w14:textId="77777777" w:rsidR="00D40198" w:rsidRDefault="00D40198" w:rsidP="00D40198">
            <w:pPr>
              <w:jc w:val="both"/>
              <w:rPr>
                <w:rFonts w:ascii="Arial Narrow" w:hAnsi="Arial Narrow"/>
                <w:sz w:val="18"/>
                <w:szCs w:val="20"/>
                <w:lang w:val="en-US"/>
              </w:rPr>
            </w:pPr>
            <w:r w:rsidRPr="00D90AB0">
              <w:rPr>
                <w:rFonts w:ascii="Arial Narrow" w:hAnsi="Arial Narrow"/>
                <w:sz w:val="18"/>
                <w:szCs w:val="20"/>
                <w:lang w:val="en-US"/>
              </w:rPr>
              <w:t>1</w:t>
            </w:r>
            <w:r>
              <w:rPr>
                <w:rFonts w:ascii="Arial Narrow" w:hAnsi="Arial Narrow"/>
                <w:sz w:val="18"/>
                <w:szCs w:val="20"/>
                <w:lang w:val="en-US"/>
              </w:rPr>
              <w:t>2:05</w:t>
            </w:r>
          </w:p>
          <w:p w14:paraId="3A2024AE"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12:35</w:t>
            </w:r>
          </w:p>
          <w:p w14:paraId="7E2C0C5C"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30m</w:t>
            </w:r>
          </w:p>
        </w:tc>
        <w:tc>
          <w:tcPr>
            <w:tcW w:w="1830" w:type="dxa"/>
            <w:tcBorders>
              <w:bottom w:val="nil"/>
            </w:tcBorders>
            <w:vAlign w:val="center"/>
          </w:tcPr>
          <w:p w14:paraId="7AE32DDD" w14:textId="77777777" w:rsidR="00D40198" w:rsidRPr="00D90AB0" w:rsidRDefault="00D40198" w:rsidP="00D40198">
            <w:pPr>
              <w:jc w:val="center"/>
              <w:rPr>
                <w:sz w:val="24"/>
                <w:szCs w:val="24"/>
                <w:lang w:val="en-US"/>
              </w:rPr>
            </w:pPr>
          </w:p>
          <w:p w14:paraId="78636EA5" w14:textId="77777777" w:rsidR="00D40198" w:rsidRPr="00D90AB0" w:rsidRDefault="00D40198" w:rsidP="00D40198">
            <w:pPr>
              <w:jc w:val="center"/>
              <w:rPr>
                <w:sz w:val="24"/>
                <w:szCs w:val="24"/>
                <w:lang w:val="en-US"/>
              </w:rPr>
            </w:pPr>
          </w:p>
          <w:p w14:paraId="1998976C" w14:textId="77777777" w:rsidR="00D40198" w:rsidRPr="00D90AB0" w:rsidRDefault="00D40198" w:rsidP="00D40198">
            <w:pPr>
              <w:jc w:val="center"/>
              <w:rPr>
                <w:sz w:val="24"/>
                <w:szCs w:val="24"/>
                <w:lang w:val="en-US"/>
              </w:rPr>
            </w:pPr>
          </w:p>
          <w:p w14:paraId="0DF5B7DE" w14:textId="77777777" w:rsidR="00D40198" w:rsidRPr="00D90AB0" w:rsidRDefault="00D40198" w:rsidP="00D40198">
            <w:pPr>
              <w:jc w:val="center"/>
              <w:rPr>
                <w:sz w:val="24"/>
                <w:szCs w:val="24"/>
                <w:lang w:val="en-US"/>
              </w:rPr>
            </w:pPr>
          </w:p>
        </w:tc>
        <w:tc>
          <w:tcPr>
            <w:tcW w:w="1830" w:type="dxa"/>
            <w:tcBorders>
              <w:bottom w:val="nil"/>
            </w:tcBorders>
            <w:vAlign w:val="center"/>
          </w:tcPr>
          <w:p w14:paraId="269B8AE1" w14:textId="77777777" w:rsidR="00D40198" w:rsidRPr="00D90AB0" w:rsidRDefault="00D40198" w:rsidP="00D40198">
            <w:pPr>
              <w:jc w:val="center"/>
              <w:rPr>
                <w:sz w:val="24"/>
                <w:szCs w:val="24"/>
                <w:lang w:val="en-GB"/>
              </w:rPr>
            </w:pPr>
          </w:p>
        </w:tc>
        <w:tc>
          <w:tcPr>
            <w:tcW w:w="1830" w:type="dxa"/>
            <w:tcBorders>
              <w:bottom w:val="nil"/>
            </w:tcBorders>
            <w:vAlign w:val="center"/>
          </w:tcPr>
          <w:p w14:paraId="382B9B4D" w14:textId="77777777" w:rsidR="00D40198" w:rsidRPr="00D90AB0" w:rsidRDefault="00D40198" w:rsidP="00D40198">
            <w:pPr>
              <w:jc w:val="center"/>
              <w:rPr>
                <w:sz w:val="24"/>
                <w:szCs w:val="24"/>
                <w:lang w:val="en-US"/>
              </w:rPr>
            </w:pPr>
          </w:p>
        </w:tc>
        <w:tc>
          <w:tcPr>
            <w:tcW w:w="1989" w:type="dxa"/>
            <w:tcBorders>
              <w:bottom w:val="nil"/>
            </w:tcBorders>
            <w:vAlign w:val="center"/>
          </w:tcPr>
          <w:p w14:paraId="7BF1B056" w14:textId="77777777" w:rsidR="00D40198" w:rsidRPr="00D90AB0" w:rsidRDefault="00D40198" w:rsidP="00D40198">
            <w:pPr>
              <w:jc w:val="center"/>
              <w:rPr>
                <w:sz w:val="24"/>
                <w:szCs w:val="24"/>
                <w:lang w:val="en-GB"/>
              </w:rPr>
            </w:pPr>
          </w:p>
        </w:tc>
        <w:tc>
          <w:tcPr>
            <w:tcW w:w="1671" w:type="dxa"/>
            <w:tcBorders>
              <w:bottom w:val="nil"/>
              <w:right w:val="nil"/>
            </w:tcBorders>
            <w:vAlign w:val="center"/>
          </w:tcPr>
          <w:p w14:paraId="6F4F544E" w14:textId="5473D3D8" w:rsidR="00D40198" w:rsidRPr="00E75D6F" w:rsidRDefault="00E75D6F" w:rsidP="00D40198">
            <w:pPr>
              <w:keepNext/>
              <w:outlineLvl w:val="8"/>
              <w:rPr>
                <w:bCs/>
                <w:color w:val="FF0000"/>
                <w:sz w:val="24"/>
                <w:szCs w:val="24"/>
                <w:lang w:val="en-GB"/>
              </w:rPr>
            </w:pPr>
            <w:r w:rsidRPr="00E75D6F">
              <w:rPr>
                <w:bCs/>
                <w:noProof/>
                <w:color w:val="FF0000"/>
                <w:sz w:val="24"/>
                <w:szCs w:val="24"/>
                <w:lang w:val="en-GB"/>
              </w:rPr>
              <mc:AlternateContent>
                <mc:Choice Requires="wps">
                  <w:drawing>
                    <wp:anchor distT="0" distB="0" distL="114300" distR="114300" simplePos="0" relativeHeight="251678208" behindDoc="0" locked="0" layoutInCell="1" allowOverlap="1" wp14:anchorId="5A2A1AF2" wp14:editId="630BEB37">
                      <wp:simplePos x="0" y="0"/>
                      <wp:positionH relativeFrom="column">
                        <wp:posOffset>966470</wp:posOffset>
                      </wp:positionH>
                      <wp:positionV relativeFrom="paragraph">
                        <wp:posOffset>22860</wp:posOffset>
                      </wp:positionV>
                      <wp:extent cx="9525" cy="70485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9525"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43512" id="Straight Connector 1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pt,1.8pt" to="76.8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" strokecolor="#4579b8 [3044]"/>
                  </w:pict>
                </mc:Fallback>
              </mc:AlternateContent>
            </w:r>
            <w:r w:rsidR="00D40198" w:rsidRPr="00E75D6F">
              <w:rPr>
                <w:bCs/>
                <w:noProof/>
                <w:color w:val="FF0000"/>
                <w:sz w:val="24"/>
                <w:szCs w:val="24"/>
                <w:lang w:val="en-GB"/>
              </w:rPr>
              <mc:AlternateContent>
                <mc:Choice Requires="wps">
                  <w:drawing>
                    <wp:anchor distT="0" distB="0" distL="114300" distR="114300" simplePos="0" relativeHeight="251677184" behindDoc="0" locked="0" layoutInCell="1" allowOverlap="1" wp14:anchorId="46379966" wp14:editId="1C087B05">
                      <wp:simplePos x="0" y="0"/>
                      <wp:positionH relativeFrom="column">
                        <wp:posOffset>-52070</wp:posOffset>
                      </wp:positionH>
                      <wp:positionV relativeFrom="paragraph">
                        <wp:posOffset>697230</wp:posOffset>
                      </wp:positionV>
                      <wp:extent cx="9906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990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8568A" id="Straight Connector 10" o:spid="_x0000_s1026" style="position:absolute;flip:y;z-index:251677184;visibility:visible;mso-wrap-style:square;mso-wrap-distance-left:9pt;mso-wrap-distance-top:0;mso-wrap-distance-right:9pt;mso-wrap-distance-bottom:0;mso-position-horizontal:absolute;mso-position-horizontal-relative:text;mso-position-vertical:absolute;mso-position-vertical-relative:text" from="-4.1pt,54.9pt" to="73.9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" strokecolor="#4579b8 [3044]"/>
                  </w:pict>
                </mc:Fallback>
              </mc:AlternateContent>
            </w:r>
            <w:r w:rsidRPr="00E75D6F">
              <w:rPr>
                <w:bCs/>
                <w:color w:val="FF0000"/>
                <w:sz w:val="24"/>
                <w:szCs w:val="24"/>
                <w:lang w:val="en-GB"/>
              </w:rPr>
              <w:t xml:space="preserve">12:37 </w:t>
            </w:r>
            <w:r>
              <w:rPr>
                <w:bCs/>
                <w:color w:val="FF0000"/>
                <w:sz w:val="24"/>
                <w:szCs w:val="24"/>
                <w:lang w:val="en-GB"/>
              </w:rPr>
              <w:t>pm</w:t>
            </w:r>
          </w:p>
          <w:p w14:paraId="42B24C5D" w14:textId="2447E059" w:rsidR="00E75D6F" w:rsidRDefault="00E75D6F" w:rsidP="00D40198">
            <w:pPr>
              <w:keepNext/>
              <w:outlineLvl w:val="8"/>
              <w:rPr>
                <w:bCs/>
                <w:sz w:val="24"/>
                <w:szCs w:val="24"/>
                <w:lang w:val="en-GB"/>
              </w:rPr>
            </w:pPr>
            <w:r>
              <w:rPr>
                <w:bCs/>
                <w:sz w:val="24"/>
                <w:szCs w:val="24"/>
                <w:lang w:val="en-GB"/>
              </w:rPr>
              <w:t>Dismissal</w:t>
            </w:r>
          </w:p>
          <w:p w14:paraId="59B9DBDE" w14:textId="31F379C7" w:rsidR="00E75D6F" w:rsidRPr="00E75D6F" w:rsidRDefault="00E75D6F" w:rsidP="00D40198">
            <w:pPr>
              <w:keepNext/>
              <w:outlineLvl w:val="8"/>
              <w:rPr>
                <w:bCs/>
                <w:sz w:val="24"/>
                <w:szCs w:val="24"/>
                <w:lang w:val="en-GB"/>
              </w:rPr>
            </w:pPr>
            <w:r>
              <w:rPr>
                <w:bCs/>
                <w:sz w:val="24"/>
                <w:szCs w:val="24"/>
                <w:lang w:val="en-GB"/>
              </w:rPr>
              <w:t>Fridays</w:t>
            </w:r>
          </w:p>
        </w:tc>
      </w:tr>
      <w:tr w:rsidR="00D40198" w:rsidRPr="00D90AB0" w14:paraId="31E9B918" w14:textId="77777777" w:rsidTr="00D40198">
        <w:trPr>
          <w:gridAfter w:val="1"/>
          <w:wAfter w:w="1671" w:type="dxa"/>
          <w:trHeight w:val="693"/>
        </w:trPr>
        <w:tc>
          <w:tcPr>
            <w:tcW w:w="885" w:type="dxa"/>
            <w:shd w:val="pct10" w:color="auto" w:fill="FFFFFF"/>
            <w:vAlign w:val="center"/>
          </w:tcPr>
          <w:p w14:paraId="6523B83A"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12:35</w:t>
            </w:r>
          </w:p>
          <w:p w14:paraId="265F6828"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1:05</w:t>
            </w:r>
          </w:p>
          <w:p w14:paraId="352B8D44"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30m</w:t>
            </w:r>
          </w:p>
        </w:tc>
        <w:tc>
          <w:tcPr>
            <w:tcW w:w="1830" w:type="dxa"/>
            <w:tcBorders>
              <w:bottom w:val="nil"/>
            </w:tcBorders>
            <w:vAlign w:val="center"/>
          </w:tcPr>
          <w:p w14:paraId="62D72F29" w14:textId="77777777" w:rsidR="00D40198" w:rsidRPr="00D90AB0" w:rsidRDefault="00D40198" w:rsidP="00D40198">
            <w:pPr>
              <w:jc w:val="center"/>
              <w:rPr>
                <w:sz w:val="24"/>
                <w:szCs w:val="24"/>
                <w:lang w:val="en-US"/>
              </w:rPr>
            </w:pPr>
          </w:p>
          <w:p w14:paraId="74392057" w14:textId="77777777" w:rsidR="00D40198" w:rsidRPr="00D90AB0" w:rsidRDefault="00D40198" w:rsidP="00D40198">
            <w:pPr>
              <w:jc w:val="center"/>
              <w:rPr>
                <w:sz w:val="24"/>
                <w:szCs w:val="24"/>
                <w:lang w:val="en-US"/>
              </w:rPr>
            </w:pPr>
          </w:p>
          <w:p w14:paraId="4E9AB1C0" w14:textId="77777777" w:rsidR="00D40198" w:rsidRPr="00D90AB0" w:rsidRDefault="00D40198" w:rsidP="00D40198">
            <w:pPr>
              <w:jc w:val="center"/>
              <w:rPr>
                <w:sz w:val="24"/>
                <w:szCs w:val="24"/>
                <w:lang w:val="en-US"/>
              </w:rPr>
            </w:pPr>
          </w:p>
          <w:p w14:paraId="1FA1EE3D" w14:textId="77777777" w:rsidR="00D40198" w:rsidRPr="00D90AB0" w:rsidRDefault="00D40198" w:rsidP="00D40198">
            <w:pPr>
              <w:jc w:val="center"/>
              <w:rPr>
                <w:sz w:val="24"/>
                <w:szCs w:val="24"/>
                <w:lang w:val="en-US"/>
              </w:rPr>
            </w:pPr>
          </w:p>
        </w:tc>
        <w:tc>
          <w:tcPr>
            <w:tcW w:w="1830" w:type="dxa"/>
            <w:tcBorders>
              <w:bottom w:val="nil"/>
            </w:tcBorders>
            <w:vAlign w:val="center"/>
          </w:tcPr>
          <w:p w14:paraId="223D6BAF" w14:textId="77777777" w:rsidR="00D40198" w:rsidRPr="00D90AB0" w:rsidRDefault="00D40198" w:rsidP="00D40198">
            <w:pPr>
              <w:jc w:val="center"/>
              <w:rPr>
                <w:sz w:val="24"/>
                <w:szCs w:val="24"/>
                <w:lang w:val="en-GB"/>
              </w:rPr>
            </w:pPr>
          </w:p>
        </w:tc>
        <w:tc>
          <w:tcPr>
            <w:tcW w:w="1830" w:type="dxa"/>
            <w:tcBorders>
              <w:bottom w:val="nil"/>
            </w:tcBorders>
            <w:vAlign w:val="center"/>
          </w:tcPr>
          <w:p w14:paraId="2958E407" w14:textId="77777777" w:rsidR="00D40198" w:rsidRPr="00D90AB0" w:rsidRDefault="00D40198" w:rsidP="00D40198">
            <w:pPr>
              <w:jc w:val="center"/>
              <w:rPr>
                <w:sz w:val="24"/>
                <w:szCs w:val="24"/>
                <w:lang w:val="en-US"/>
              </w:rPr>
            </w:pPr>
          </w:p>
        </w:tc>
        <w:tc>
          <w:tcPr>
            <w:tcW w:w="1989" w:type="dxa"/>
            <w:tcBorders>
              <w:bottom w:val="nil"/>
            </w:tcBorders>
            <w:vAlign w:val="center"/>
          </w:tcPr>
          <w:p w14:paraId="5230B702" w14:textId="77777777" w:rsidR="00D40198" w:rsidRPr="00D90AB0" w:rsidRDefault="00D40198" w:rsidP="00D40198">
            <w:pPr>
              <w:jc w:val="center"/>
              <w:rPr>
                <w:sz w:val="24"/>
                <w:szCs w:val="24"/>
                <w:lang w:val="en-GB"/>
              </w:rPr>
            </w:pPr>
          </w:p>
        </w:tc>
      </w:tr>
      <w:tr w:rsidR="00D40198" w:rsidRPr="00D90AB0" w14:paraId="429E6DA8" w14:textId="77777777" w:rsidTr="00D40198">
        <w:trPr>
          <w:gridAfter w:val="1"/>
          <w:wAfter w:w="1671" w:type="dxa"/>
          <w:trHeight w:val="693"/>
        </w:trPr>
        <w:tc>
          <w:tcPr>
            <w:tcW w:w="885" w:type="dxa"/>
            <w:shd w:val="pct10" w:color="auto" w:fill="FFFFFF"/>
            <w:vAlign w:val="center"/>
          </w:tcPr>
          <w:p w14:paraId="466B8E42" w14:textId="446BBE77" w:rsidR="00D40198" w:rsidRDefault="00E75D6F" w:rsidP="00D40198">
            <w:pPr>
              <w:jc w:val="both"/>
              <w:rPr>
                <w:rFonts w:ascii="Arial Narrow" w:hAnsi="Arial Narrow"/>
                <w:sz w:val="18"/>
                <w:szCs w:val="20"/>
                <w:lang w:val="en-US"/>
              </w:rPr>
            </w:pPr>
            <w:r w:rsidRPr="00E75D6F">
              <w:rPr>
                <w:rFonts w:ascii="Arial Narrow" w:hAnsi="Arial Narrow"/>
                <w:sz w:val="18"/>
                <w:szCs w:val="20"/>
                <w:lang w:val="en-US"/>
              </w:rPr>
              <w:t>1</w:t>
            </w:r>
            <w:r>
              <w:rPr>
                <w:rFonts w:ascii="Arial Narrow" w:hAnsi="Arial Narrow"/>
                <w:sz w:val="18"/>
                <w:szCs w:val="20"/>
                <w:lang w:val="en-US"/>
              </w:rPr>
              <w:t>1</w:t>
            </w:r>
            <w:r w:rsidRPr="00E75D6F">
              <w:rPr>
                <w:rFonts w:ascii="Arial Narrow" w:hAnsi="Arial Narrow"/>
                <w:sz w:val="18"/>
                <w:szCs w:val="20"/>
                <w:lang w:val="en-US"/>
              </w:rPr>
              <w:t>1</w:t>
            </w:r>
          </w:p>
        </w:tc>
        <w:tc>
          <w:tcPr>
            <w:tcW w:w="1830" w:type="dxa"/>
            <w:tcBorders>
              <w:bottom w:val="nil"/>
            </w:tcBorders>
            <w:vAlign w:val="center"/>
          </w:tcPr>
          <w:p w14:paraId="273D4AFA" w14:textId="77777777" w:rsidR="00D40198" w:rsidRPr="00D90AB0" w:rsidRDefault="00D40198" w:rsidP="00D40198">
            <w:pPr>
              <w:jc w:val="center"/>
              <w:rPr>
                <w:sz w:val="24"/>
                <w:szCs w:val="24"/>
                <w:lang w:val="en-US"/>
              </w:rPr>
            </w:pPr>
          </w:p>
        </w:tc>
        <w:tc>
          <w:tcPr>
            <w:tcW w:w="1830" w:type="dxa"/>
            <w:tcBorders>
              <w:bottom w:val="nil"/>
            </w:tcBorders>
            <w:vAlign w:val="center"/>
          </w:tcPr>
          <w:p w14:paraId="757219DB" w14:textId="77777777" w:rsidR="00D40198" w:rsidRPr="00D90AB0" w:rsidRDefault="00D40198" w:rsidP="00D40198">
            <w:pPr>
              <w:jc w:val="center"/>
              <w:rPr>
                <w:sz w:val="24"/>
                <w:szCs w:val="24"/>
                <w:lang w:val="en-GB"/>
              </w:rPr>
            </w:pPr>
          </w:p>
        </w:tc>
        <w:tc>
          <w:tcPr>
            <w:tcW w:w="1830" w:type="dxa"/>
            <w:tcBorders>
              <w:bottom w:val="nil"/>
            </w:tcBorders>
            <w:vAlign w:val="center"/>
          </w:tcPr>
          <w:p w14:paraId="3556D9E0" w14:textId="77777777" w:rsidR="00D40198" w:rsidRPr="00D90AB0" w:rsidRDefault="00D40198" w:rsidP="00D40198">
            <w:pPr>
              <w:jc w:val="center"/>
              <w:rPr>
                <w:sz w:val="24"/>
                <w:szCs w:val="24"/>
                <w:lang w:val="en-US"/>
              </w:rPr>
            </w:pPr>
          </w:p>
        </w:tc>
        <w:tc>
          <w:tcPr>
            <w:tcW w:w="1989" w:type="dxa"/>
            <w:tcBorders>
              <w:bottom w:val="nil"/>
            </w:tcBorders>
            <w:vAlign w:val="center"/>
          </w:tcPr>
          <w:p w14:paraId="5FF12ED4" w14:textId="77777777" w:rsidR="00D40198" w:rsidRPr="00D90AB0" w:rsidRDefault="00D40198" w:rsidP="00D40198">
            <w:pPr>
              <w:jc w:val="center"/>
              <w:rPr>
                <w:sz w:val="24"/>
                <w:szCs w:val="24"/>
                <w:lang w:val="en-GB"/>
              </w:rPr>
            </w:pPr>
          </w:p>
        </w:tc>
      </w:tr>
      <w:tr w:rsidR="00D40198" w:rsidRPr="00D90AB0" w14:paraId="570CEF0B" w14:textId="77777777" w:rsidTr="00D40198">
        <w:trPr>
          <w:gridAfter w:val="1"/>
          <w:wAfter w:w="1671" w:type="dxa"/>
          <w:trHeight w:val="693"/>
        </w:trPr>
        <w:tc>
          <w:tcPr>
            <w:tcW w:w="885" w:type="dxa"/>
            <w:shd w:val="pct10" w:color="auto" w:fill="FFFFFF"/>
            <w:vAlign w:val="center"/>
          </w:tcPr>
          <w:p w14:paraId="6E6EA0BD"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1:05</w:t>
            </w:r>
          </w:p>
          <w:p w14:paraId="25195664"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1:35</w:t>
            </w:r>
            <w:r w:rsidRPr="00D90AB0">
              <w:rPr>
                <w:rFonts w:ascii="Arial Narrow" w:hAnsi="Arial Narrow"/>
                <w:sz w:val="18"/>
                <w:szCs w:val="20"/>
                <w:lang w:val="en-US"/>
              </w:rPr>
              <w:t xml:space="preserve"> </w:t>
            </w:r>
          </w:p>
          <w:p w14:paraId="58140B2D"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30m</w:t>
            </w:r>
            <w:r w:rsidRPr="00D90AB0">
              <w:rPr>
                <w:rFonts w:ascii="Arial Narrow" w:hAnsi="Arial Narrow"/>
                <w:sz w:val="18"/>
                <w:szCs w:val="20"/>
                <w:lang w:val="en-US"/>
              </w:rPr>
              <w:t xml:space="preserve">                                 </w:t>
            </w:r>
          </w:p>
        </w:tc>
        <w:tc>
          <w:tcPr>
            <w:tcW w:w="1830" w:type="dxa"/>
            <w:tcBorders>
              <w:bottom w:val="nil"/>
            </w:tcBorders>
            <w:vAlign w:val="center"/>
          </w:tcPr>
          <w:p w14:paraId="13FD96D1" w14:textId="77777777" w:rsidR="00D40198" w:rsidRPr="00D90AB0" w:rsidRDefault="00D40198" w:rsidP="00D40198">
            <w:pPr>
              <w:jc w:val="center"/>
              <w:rPr>
                <w:sz w:val="24"/>
                <w:szCs w:val="24"/>
                <w:lang w:val="en-US"/>
              </w:rPr>
            </w:pPr>
          </w:p>
        </w:tc>
        <w:tc>
          <w:tcPr>
            <w:tcW w:w="1830" w:type="dxa"/>
            <w:tcBorders>
              <w:bottom w:val="nil"/>
            </w:tcBorders>
            <w:vAlign w:val="center"/>
          </w:tcPr>
          <w:p w14:paraId="028F7EC3" w14:textId="77777777" w:rsidR="00D40198" w:rsidRPr="00D90AB0" w:rsidRDefault="00D40198" w:rsidP="00D40198">
            <w:pPr>
              <w:jc w:val="center"/>
              <w:rPr>
                <w:sz w:val="24"/>
                <w:szCs w:val="24"/>
                <w:lang w:val="en-GB"/>
              </w:rPr>
            </w:pPr>
          </w:p>
        </w:tc>
        <w:tc>
          <w:tcPr>
            <w:tcW w:w="1830" w:type="dxa"/>
            <w:tcBorders>
              <w:bottom w:val="nil"/>
            </w:tcBorders>
            <w:vAlign w:val="center"/>
          </w:tcPr>
          <w:p w14:paraId="55FEA01B" w14:textId="77777777" w:rsidR="00D40198" w:rsidRPr="00D90AB0" w:rsidRDefault="00D40198" w:rsidP="00D40198">
            <w:pPr>
              <w:jc w:val="center"/>
              <w:rPr>
                <w:sz w:val="24"/>
                <w:szCs w:val="24"/>
                <w:lang w:val="en-US"/>
              </w:rPr>
            </w:pPr>
          </w:p>
        </w:tc>
        <w:tc>
          <w:tcPr>
            <w:tcW w:w="1989" w:type="dxa"/>
            <w:tcBorders>
              <w:bottom w:val="nil"/>
            </w:tcBorders>
            <w:vAlign w:val="center"/>
          </w:tcPr>
          <w:p w14:paraId="24511E87" w14:textId="77777777" w:rsidR="00D40198" w:rsidRPr="00D90AB0" w:rsidRDefault="00D40198" w:rsidP="00D40198">
            <w:pPr>
              <w:jc w:val="center"/>
              <w:rPr>
                <w:sz w:val="24"/>
                <w:szCs w:val="24"/>
                <w:lang w:val="en-GB"/>
              </w:rPr>
            </w:pPr>
          </w:p>
        </w:tc>
      </w:tr>
      <w:tr w:rsidR="00D40198" w:rsidRPr="00D90AB0" w14:paraId="4EBFC618" w14:textId="77777777" w:rsidTr="00D40198">
        <w:trPr>
          <w:gridAfter w:val="1"/>
          <w:wAfter w:w="1671" w:type="dxa"/>
          <w:cantSplit/>
          <w:trHeight w:val="458"/>
        </w:trPr>
        <w:tc>
          <w:tcPr>
            <w:tcW w:w="885" w:type="dxa"/>
            <w:shd w:val="pct10" w:color="auto" w:fill="FFFFFF"/>
            <w:vAlign w:val="center"/>
          </w:tcPr>
          <w:p w14:paraId="263B5635"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1:35</w:t>
            </w:r>
          </w:p>
          <w:p w14:paraId="4D670798"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2:15</w:t>
            </w:r>
          </w:p>
          <w:p w14:paraId="049B31FB"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40m</w:t>
            </w:r>
          </w:p>
        </w:tc>
        <w:tc>
          <w:tcPr>
            <w:tcW w:w="7479" w:type="dxa"/>
            <w:gridSpan w:val="4"/>
            <w:shd w:val="pct10" w:color="auto" w:fill="FFFFFF"/>
            <w:vAlign w:val="center"/>
          </w:tcPr>
          <w:p w14:paraId="50D922E7" w14:textId="77777777" w:rsidR="00D40198" w:rsidRDefault="00D40198" w:rsidP="00D40198">
            <w:pPr>
              <w:rPr>
                <w:sz w:val="24"/>
                <w:szCs w:val="24"/>
                <w:lang w:val="en-US"/>
              </w:rPr>
            </w:pPr>
            <w:r w:rsidRPr="00D90AB0">
              <w:rPr>
                <w:sz w:val="24"/>
                <w:szCs w:val="24"/>
                <w:lang w:val="en-US"/>
              </w:rPr>
              <w:t xml:space="preserve"> </w:t>
            </w:r>
          </w:p>
          <w:p w14:paraId="351CE504" w14:textId="77777777" w:rsidR="00D40198" w:rsidRPr="00D90AB0" w:rsidRDefault="00D40198" w:rsidP="00D40198">
            <w:pPr>
              <w:rPr>
                <w:lang w:val="en-US"/>
              </w:rPr>
            </w:pPr>
            <w:r w:rsidRPr="0032413C">
              <w:rPr>
                <w:lang w:val="en-US"/>
              </w:rPr>
              <w:t>1:</w:t>
            </w:r>
            <w:r>
              <w:rPr>
                <w:lang w:val="en-US"/>
              </w:rPr>
              <w:t>35</w:t>
            </w:r>
            <w:r w:rsidRPr="0032413C">
              <w:rPr>
                <w:lang w:val="en-US"/>
              </w:rPr>
              <w:t xml:space="preserve"> -</w:t>
            </w:r>
            <w:r w:rsidRPr="002C65DC">
              <w:rPr>
                <w:color w:val="FF0000"/>
                <w:lang w:val="en-US"/>
              </w:rPr>
              <w:t>1:53</w:t>
            </w:r>
            <w:proofErr w:type="gramStart"/>
            <w:r w:rsidRPr="002C65DC">
              <w:rPr>
                <w:color w:val="FF0000"/>
                <w:lang w:val="en-US"/>
              </w:rPr>
              <w:t xml:space="preserve">bell  </w:t>
            </w:r>
            <w:r w:rsidRPr="0032413C">
              <w:rPr>
                <w:lang w:val="en-US"/>
              </w:rPr>
              <w:t>2</w:t>
            </w:r>
            <w:proofErr w:type="gramEnd"/>
            <w:r w:rsidRPr="0032413C">
              <w:rPr>
                <w:lang w:val="en-US"/>
              </w:rPr>
              <w:t>m transition</w:t>
            </w:r>
            <w:r w:rsidRPr="00D90AB0">
              <w:rPr>
                <w:lang w:val="en-US"/>
              </w:rPr>
              <w:t xml:space="preserve">   </w:t>
            </w:r>
            <w:r>
              <w:rPr>
                <w:lang w:val="en-US"/>
              </w:rPr>
              <w:t xml:space="preserve">                              </w:t>
            </w:r>
            <w:r w:rsidRPr="00D90AB0">
              <w:rPr>
                <w:lang w:val="en-US"/>
              </w:rPr>
              <w:t xml:space="preserve"> </w:t>
            </w:r>
            <w:r w:rsidRPr="0032413C">
              <w:rPr>
                <w:lang w:val="en-US"/>
              </w:rPr>
              <w:t>1:</w:t>
            </w:r>
            <w:r>
              <w:rPr>
                <w:lang w:val="en-US"/>
              </w:rPr>
              <w:t>55</w:t>
            </w:r>
            <w:r w:rsidRPr="0032413C">
              <w:rPr>
                <w:lang w:val="en-US"/>
              </w:rPr>
              <w:t xml:space="preserve"> – </w:t>
            </w:r>
            <w:r w:rsidRPr="002C65DC">
              <w:rPr>
                <w:color w:val="FF0000"/>
                <w:lang w:val="en-US"/>
              </w:rPr>
              <w:t xml:space="preserve">2:13bell  </w:t>
            </w:r>
            <w:r w:rsidRPr="0032413C">
              <w:rPr>
                <w:lang w:val="en-US"/>
              </w:rPr>
              <w:t>2m transition</w:t>
            </w:r>
          </w:p>
          <w:p w14:paraId="308A8FEA" w14:textId="6D8F8F1F" w:rsidR="00D40198" w:rsidRPr="00E75D6F" w:rsidRDefault="00E75D6F" w:rsidP="00D40198">
            <w:pPr>
              <w:rPr>
                <w:sz w:val="24"/>
                <w:szCs w:val="24"/>
                <w:lang w:val="en-US"/>
              </w:rPr>
            </w:pPr>
            <w:r w:rsidRPr="00E75D6F">
              <w:rPr>
                <w:noProof/>
                <w:sz w:val="24"/>
                <w:szCs w:val="24"/>
                <w:lang w:val="en-US"/>
              </w:rPr>
              <mc:AlternateContent>
                <mc:Choice Requires="wps">
                  <w:drawing>
                    <wp:anchor distT="0" distB="0" distL="114300" distR="114300" simplePos="0" relativeHeight="251679232" behindDoc="0" locked="0" layoutInCell="1" allowOverlap="1" wp14:anchorId="37728B0D" wp14:editId="502411E0">
                      <wp:simplePos x="0" y="0"/>
                      <wp:positionH relativeFrom="column">
                        <wp:posOffset>4668520</wp:posOffset>
                      </wp:positionH>
                      <wp:positionV relativeFrom="paragraph">
                        <wp:posOffset>159385</wp:posOffset>
                      </wp:positionV>
                      <wp:extent cx="9525" cy="1657350"/>
                      <wp:effectExtent l="0" t="0" r="28575" b="19050"/>
                      <wp:wrapNone/>
                      <wp:docPr id="13" name="Straight Connector 13"/>
                      <wp:cNvGraphicFramePr/>
                      <a:graphic xmlns:a="http://schemas.openxmlformats.org/drawingml/2006/main">
                        <a:graphicData uri="http://schemas.microsoft.com/office/word/2010/wordprocessingShape">
                          <wps:wsp>
                            <wps:cNvCnPr/>
                            <wps:spPr>
                              <a:xfrm flipH="1">
                                <a:off x="0" y="0"/>
                                <a:ext cx="9525" cy="165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C4E436" id="Straight Connector 13" o:spid="_x0000_s1026" style="position:absolute;flip:x;z-index:251679232;visibility:visible;mso-wrap-style:square;mso-wrap-distance-left:9pt;mso-wrap-distance-top:0;mso-wrap-distance-right:9pt;mso-wrap-distance-bottom:0;mso-position-horizontal:absolute;mso-position-horizontal-relative:text;mso-position-vertical:absolute;mso-position-vertical-relative:text" from="367.6pt,12.55pt" to="368.35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" strokecolor="#4579b8 [3044]"/>
                  </w:pict>
                </mc:Fallback>
              </mc:AlternateContent>
            </w:r>
            <w:r w:rsidR="00D40198" w:rsidRPr="00E75D6F">
              <w:rPr>
                <w:sz w:val="24"/>
                <w:szCs w:val="24"/>
                <w:lang w:val="en-US"/>
              </w:rPr>
              <w:t xml:space="preserve"> </w:t>
            </w:r>
          </w:p>
        </w:tc>
      </w:tr>
      <w:tr w:rsidR="00D40198" w:rsidRPr="00D90AB0" w14:paraId="144CD3FD" w14:textId="77777777" w:rsidTr="00D40198">
        <w:trPr>
          <w:gridAfter w:val="1"/>
          <w:wAfter w:w="1671" w:type="dxa"/>
          <w:trHeight w:val="820"/>
        </w:trPr>
        <w:tc>
          <w:tcPr>
            <w:tcW w:w="885" w:type="dxa"/>
            <w:shd w:val="pct10" w:color="auto" w:fill="FFFFFF"/>
            <w:vAlign w:val="center"/>
          </w:tcPr>
          <w:p w14:paraId="2E1F6880"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2:15</w:t>
            </w:r>
          </w:p>
          <w:p w14:paraId="05F8D1EB"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2:45</w:t>
            </w:r>
          </w:p>
          <w:p w14:paraId="3599C890"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30m</w:t>
            </w:r>
          </w:p>
        </w:tc>
        <w:tc>
          <w:tcPr>
            <w:tcW w:w="1830" w:type="dxa"/>
            <w:vAlign w:val="center"/>
          </w:tcPr>
          <w:p w14:paraId="67B00BE2" w14:textId="77777777" w:rsidR="00D40198" w:rsidRPr="00D90AB0" w:rsidRDefault="00D40198" w:rsidP="00D40198">
            <w:pPr>
              <w:jc w:val="center"/>
              <w:rPr>
                <w:bCs/>
                <w:sz w:val="24"/>
                <w:szCs w:val="24"/>
                <w:lang w:val="en-US"/>
              </w:rPr>
            </w:pPr>
          </w:p>
        </w:tc>
        <w:tc>
          <w:tcPr>
            <w:tcW w:w="1830" w:type="dxa"/>
            <w:vAlign w:val="center"/>
          </w:tcPr>
          <w:p w14:paraId="67C4D98E" w14:textId="77777777" w:rsidR="00D40198" w:rsidRPr="00D90AB0" w:rsidRDefault="00D40198" w:rsidP="00D40198">
            <w:pPr>
              <w:jc w:val="center"/>
              <w:rPr>
                <w:sz w:val="24"/>
                <w:szCs w:val="24"/>
                <w:lang w:val="en-US"/>
              </w:rPr>
            </w:pPr>
          </w:p>
        </w:tc>
        <w:tc>
          <w:tcPr>
            <w:tcW w:w="1830" w:type="dxa"/>
            <w:vAlign w:val="center"/>
          </w:tcPr>
          <w:p w14:paraId="05DB117A" w14:textId="77777777" w:rsidR="00D40198" w:rsidRPr="00D90AB0" w:rsidRDefault="00D40198" w:rsidP="00D40198">
            <w:pPr>
              <w:jc w:val="center"/>
              <w:rPr>
                <w:sz w:val="24"/>
                <w:szCs w:val="24"/>
                <w:lang w:val="en-GB"/>
              </w:rPr>
            </w:pPr>
          </w:p>
        </w:tc>
        <w:tc>
          <w:tcPr>
            <w:tcW w:w="1989" w:type="dxa"/>
            <w:tcBorders>
              <w:right w:val="nil"/>
            </w:tcBorders>
            <w:vAlign w:val="center"/>
          </w:tcPr>
          <w:p w14:paraId="403A3695" w14:textId="77777777" w:rsidR="00D40198" w:rsidRPr="00D90AB0" w:rsidRDefault="00D40198" w:rsidP="00D40198">
            <w:pPr>
              <w:keepNext/>
              <w:jc w:val="center"/>
              <w:outlineLvl w:val="2"/>
              <w:rPr>
                <w:color w:val="000000"/>
                <w:sz w:val="24"/>
                <w:szCs w:val="24"/>
                <w:lang w:val="en-US"/>
              </w:rPr>
            </w:pPr>
          </w:p>
        </w:tc>
      </w:tr>
      <w:tr w:rsidR="00D40198" w:rsidRPr="00D90AB0" w14:paraId="5B758F36" w14:textId="77777777" w:rsidTr="00D40198">
        <w:trPr>
          <w:gridAfter w:val="1"/>
          <w:wAfter w:w="1671" w:type="dxa"/>
          <w:trHeight w:val="820"/>
        </w:trPr>
        <w:tc>
          <w:tcPr>
            <w:tcW w:w="885" w:type="dxa"/>
            <w:shd w:val="pct10" w:color="auto" w:fill="FFFFFF"/>
            <w:vAlign w:val="center"/>
          </w:tcPr>
          <w:p w14:paraId="626D4CED"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2:45</w:t>
            </w:r>
          </w:p>
          <w:p w14:paraId="162D0CE5" w14:textId="77777777" w:rsidR="00D40198" w:rsidRDefault="00D40198" w:rsidP="00D40198">
            <w:pPr>
              <w:jc w:val="both"/>
              <w:rPr>
                <w:rFonts w:ascii="Arial Narrow" w:hAnsi="Arial Narrow"/>
                <w:sz w:val="18"/>
                <w:szCs w:val="20"/>
                <w:lang w:val="en-US"/>
              </w:rPr>
            </w:pPr>
            <w:r>
              <w:rPr>
                <w:rFonts w:ascii="Arial Narrow" w:hAnsi="Arial Narrow"/>
                <w:sz w:val="18"/>
                <w:szCs w:val="20"/>
                <w:lang w:val="en-US"/>
              </w:rPr>
              <w:t>3:15</w:t>
            </w:r>
          </w:p>
          <w:p w14:paraId="59547D24"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30m</w:t>
            </w:r>
          </w:p>
        </w:tc>
        <w:tc>
          <w:tcPr>
            <w:tcW w:w="1830" w:type="dxa"/>
            <w:vAlign w:val="center"/>
          </w:tcPr>
          <w:p w14:paraId="1951A0A7" w14:textId="77777777" w:rsidR="00D40198" w:rsidRPr="00D90AB0" w:rsidRDefault="00D40198" w:rsidP="00D40198">
            <w:pPr>
              <w:jc w:val="center"/>
              <w:rPr>
                <w:sz w:val="24"/>
                <w:szCs w:val="24"/>
                <w:lang w:val="en-US"/>
              </w:rPr>
            </w:pPr>
          </w:p>
          <w:p w14:paraId="6B8CE096" w14:textId="77777777" w:rsidR="00D40198" w:rsidRPr="00D90AB0" w:rsidRDefault="00D40198" w:rsidP="00D40198">
            <w:pPr>
              <w:jc w:val="center"/>
              <w:rPr>
                <w:sz w:val="24"/>
                <w:szCs w:val="24"/>
                <w:lang w:val="en-US"/>
              </w:rPr>
            </w:pPr>
          </w:p>
          <w:p w14:paraId="1690C3FE" w14:textId="77777777" w:rsidR="00D40198" w:rsidRPr="00D90AB0" w:rsidRDefault="00D40198" w:rsidP="00D40198">
            <w:pPr>
              <w:jc w:val="center"/>
              <w:rPr>
                <w:sz w:val="24"/>
                <w:szCs w:val="24"/>
                <w:lang w:val="en-US"/>
              </w:rPr>
            </w:pPr>
          </w:p>
        </w:tc>
        <w:tc>
          <w:tcPr>
            <w:tcW w:w="1830" w:type="dxa"/>
            <w:vAlign w:val="center"/>
          </w:tcPr>
          <w:p w14:paraId="4ABBB785" w14:textId="77777777" w:rsidR="00D40198" w:rsidRPr="00D90AB0" w:rsidRDefault="00D40198" w:rsidP="00D40198">
            <w:pPr>
              <w:jc w:val="center"/>
              <w:rPr>
                <w:sz w:val="24"/>
                <w:szCs w:val="20"/>
                <w:lang w:val="en-US"/>
              </w:rPr>
            </w:pPr>
          </w:p>
        </w:tc>
        <w:tc>
          <w:tcPr>
            <w:tcW w:w="1830" w:type="dxa"/>
            <w:vAlign w:val="center"/>
          </w:tcPr>
          <w:p w14:paraId="1E7C57C3" w14:textId="77777777" w:rsidR="00D40198" w:rsidRPr="00D90AB0" w:rsidRDefault="00D40198" w:rsidP="00D40198">
            <w:pPr>
              <w:jc w:val="center"/>
              <w:rPr>
                <w:sz w:val="24"/>
                <w:szCs w:val="24"/>
                <w:lang w:val="en-US"/>
              </w:rPr>
            </w:pPr>
          </w:p>
        </w:tc>
        <w:tc>
          <w:tcPr>
            <w:tcW w:w="1989" w:type="dxa"/>
            <w:tcBorders>
              <w:right w:val="nil"/>
            </w:tcBorders>
            <w:vAlign w:val="center"/>
          </w:tcPr>
          <w:p w14:paraId="233FA3A4" w14:textId="77777777" w:rsidR="00D40198" w:rsidRPr="00D90AB0" w:rsidRDefault="00D40198" w:rsidP="00D40198">
            <w:pPr>
              <w:keepNext/>
              <w:jc w:val="center"/>
              <w:outlineLvl w:val="2"/>
              <w:rPr>
                <w:color w:val="000000"/>
                <w:sz w:val="24"/>
                <w:szCs w:val="24"/>
                <w:lang w:val="en-US"/>
              </w:rPr>
            </w:pPr>
          </w:p>
        </w:tc>
      </w:tr>
      <w:tr w:rsidR="00D40198" w:rsidRPr="00D90AB0" w14:paraId="65426AEE" w14:textId="77777777" w:rsidTr="00D40198">
        <w:trPr>
          <w:gridAfter w:val="1"/>
          <w:wAfter w:w="1671" w:type="dxa"/>
          <w:trHeight w:val="820"/>
        </w:trPr>
        <w:tc>
          <w:tcPr>
            <w:tcW w:w="885" w:type="dxa"/>
            <w:shd w:val="pct10" w:color="auto" w:fill="FFFFFF"/>
            <w:vAlign w:val="center"/>
          </w:tcPr>
          <w:p w14:paraId="4803F324"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3:15</w:t>
            </w:r>
          </w:p>
          <w:p w14:paraId="5A9394D4" w14:textId="77777777" w:rsidR="00D40198" w:rsidRDefault="00D40198" w:rsidP="00D40198">
            <w:pPr>
              <w:jc w:val="both"/>
              <w:rPr>
                <w:rFonts w:ascii="Arial Narrow" w:hAnsi="Arial Narrow"/>
                <w:sz w:val="18"/>
                <w:szCs w:val="20"/>
                <w:lang w:val="en-US"/>
              </w:rPr>
            </w:pPr>
            <w:r w:rsidRPr="00D90AB0">
              <w:rPr>
                <w:rFonts w:ascii="Arial Narrow" w:hAnsi="Arial Narrow"/>
                <w:sz w:val="18"/>
                <w:szCs w:val="20"/>
                <w:lang w:val="en-US"/>
              </w:rPr>
              <w:t>3:</w:t>
            </w:r>
            <w:r>
              <w:rPr>
                <w:rFonts w:ascii="Arial Narrow" w:hAnsi="Arial Narrow"/>
                <w:sz w:val="18"/>
                <w:szCs w:val="20"/>
                <w:lang w:val="en-US"/>
              </w:rPr>
              <w:t>45</w:t>
            </w:r>
          </w:p>
          <w:p w14:paraId="6AC1604E" w14:textId="77777777" w:rsidR="00D40198" w:rsidRPr="00D90AB0" w:rsidRDefault="00D40198" w:rsidP="00D40198">
            <w:pPr>
              <w:jc w:val="both"/>
              <w:rPr>
                <w:rFonts w:ascii="Arial Narrow" w:hAnsi="Arial Narrow"/>
                <w:sz w:val="18"/>
                <w:szCs w:val="20"/>
                <w:lang w:val="en-US"/>
              </w:rPr>
            </w:pPr>
            <w:r>
              <w:rPr>
                <w:rFonts w:ascii="Arial Narrow" w:hAnsi="Arial Narrow"/>
                <w:sz w:val="18"/>
                <w:szCs w:val="20"/>
                <w:lang w:val="en-US"/>
              </w:rPr>
              <w:t>30m</w:t>
            </w:r>
          </w:p>
        </w:tc>
        <w:tc>
          <w:tcPr>
            <w:tcW w:w="1830" w:type="dxa"/>
            <w:tcBorders>
              <w:bottom w:val="nil"/>
            </w:tcBorders>
            <w:vAlign w:val="center"/>
          </w:tcPr>
          <w:p w14:paraId="179881A1" w14:textId="77777777" w:rsidR="00D40198" w:rsidRPr="007D329B" w:rsidRDefault="00D40198" w:rsidP="00D40198">
            <w:pPr>
              <w:jc w:val="center"/>
              <w:rPr>
                <w:b/>
                <w:sz w:val="24"/>
                <w:szCs w:val="24"/>
                <w:lang w:val="en-US"/>
              </w:rPr>
            </w:pPr>
            <w:r w:rsidRPr="007D329B">
              <w:rPr>
                <w:b/>
                <w:color w:val="FF0000"/>
                <w:sz w:val="24"/>
                <w:szCs w:val="24"/>
                <w:lang w:val="en-US"/>
              </w:rPr>
              <w:t>3:45bell</w:t>
            </w:r>
          </w:p>
        </w:tc>
        <w:tc>
          <w:tcPr>
            <w:tcW w:w="1830" w:type="dxa"/>
            <w:tcBorders>
              <w:bottom w:val="nil"/>
            </w:tcBorders>
            <w:vAlign w:val="center"/>
          </w:tcPr>
          <w:p w14:paraId="50B1C98A" w14:textId="77777777" w:rsidR="00D40198" w:rsidRPr="00D90AB0" w:rsidRDefault="00D40198" w:rsidP="00D40198">
            <w:pPr>
              <w:jc w:val="center"/>
              <w:rPr>
                <w:color w:val="000000"/>
                <w:sz w:val="24"/>
                <w:szCs w:val="24"/>
                <w:lang w:val="en-US"/>
              </w:rPr>
            </w:pPr>
          </w:p>
        </w:tc>
        <w:tc>
          <w:tcPr>
            <w:tcW w:w="1830" w:type="dxa"/>
            <w:tcBorders>
              <w:bottom w:val="nil"/>
            </w:tcBorders>
            <w:vAlign w:val="center"/>
          </w:tcPr>
          <w:p w14:paraId="4F8D9AFC" w14:textId="77777777" w:rsidR="00D40198" w:rsidRPr="00D90AB0" w:rsidRDefault="00D40198" w:rsidP="00D40198">
            <w:pPr>
              <w:jc w:val="center"/>
              <w:rPr>
                <w:color w:val="000000"/>
                <w:sz w:val="24"/>
                <w:szCs w:val="24"/>
                <w:lang w:val="en-US"/>
              </w:rPr>
            </w:pPr>
          </w:p>
        </w:tc>
        <w:tc>
          <w:tcPr>
            <w:tcW w:w="1989" w:type="dxa"/>
            <w:tcBorders>
              <w:bottom w:val="nil"/>
              <w:right w:val="nil"/>
            </w:tcBorders>
            <w:vAlign w:val="center"/>
          </w:tcPr>
          <w:p w14:paraId="067F85F3" w14:textId="77777777" w:rsidR="00D40198" w:rsidRPr="00D90AB0" w:rsidRDefault="00D40198" w:rsidP="00D40198">
            <w:pPr>
              <w:keepNext/>
              <w:jc w:val="center"/>
              <w:outlineLvl w:val="2"/>
              <w:rPr>
                <w:color w:val="000000"/>
                <w:sz w:val="24"/>
                <w:szCs w:val="24"/>
                <w:lang w:val="en-US"/>
              </w:rPr>
            </w:pPr>
          </w:p>
        </w:tc>
      </w:tr>
      <w:tr w:rsidR="00D40198" w:rsidRPr="00D90AB0" w14:paraId="5A6F6137" w14:textId="77777777" w:rsidTr="00D40198">
        <w:trPr>
          <w:gridAfter w:val="1"/>
          <w:wAfter w:w="1671" w:type="dxa"/>
          <w:cantSplit/>
          <w:trHeight w:val="467"/>
        </w:trPr>
        <w:tc>
          <w:tcPr>
            <w:tcW w:w="885" w:type="dxa"/>
            <w:shd w:val="pct10" w:color="auto" w:fill="FFFFFF"/>
            <w:vAlign w:val="center"/>
          </w:tcPr>
          <w:p w14:paraId="400D1A62" w14:textId="77777777" w:rsidR="00D40198" w:rsidRPr="00D90AB0" w:rsidRDefault="00D40198" w:rsidP="00D40198">
            <w:pPr>
              <w:jc w:val="both"/>
              <w:rPr>
                <w:rFonts w:ascii="Arial Narrow" w:hAnsi="Arial Narrow"/>
                <w:sz w:val="18"/>
                <w:szCs w:val="20"/>
                <w:lang w:val="en-US"/>
              </w:rPr>
            </w:pPr>
          </w:p>
        </w:tc>
        <w:tc>
          <w:tcPr>
            <w:tcW w:w="7479" w:type="dxa"/>
            <w:gridSpan w:val="4"/>
            <w:shd w:val="pct10" w:color="auto" w:fill="FFFFFF"/>
            <w:vAlign w:val="center"/>
          </w:tcPr>
          <w:p w14:paraId="51B9E6FC" w14:textId="77777777" w:rsidR="00D40198" w:rsidRDefault="00D40198" w:rsidP="00D40198">
            <w:pPr>
              <w:keepNext/>
              <w:outlineLvl w:val="1"/>
              <w:rPr>
                <w:b/>
                <w:sz w:val="24"/>
                <w:szCs w:val="24"/>
                <w:lang w:val="en-US"/>
              </w:rPr>
            </w:pPr>
            <w:r>
              <w:rPr>
                <w:b/>
                <w:sz w:val="24"/>
                <w:szCs w:val="24"/>
                <w:lang w:val="en-US"/>
              </w:rPr>
              <w:t>Instructional Time</w:t>
            </w:r>
          </w:p>
          <w:p w14:paraId="63DF3307" w14:textId="77777777" w:rsidR="00D40198" w:rsidRDefault="00D40198" w:rsidP="00D40198">
            <w:pPr>
              <w:keepNext/>
              <w:outlineLvl w:val="1"/>
              <w:rPr>
                <w:b/>
                <w:sz w:val="24"/>
                <w:szCs w:val="24"/>
                <w:lang w:val="en-US"/>
              </w:rPr>
            </w:pPr>
            <w:r>
              <w:rPr>
                <w:b/>
                <w:sz w:val="24"/>
                <w:szCs w:val="24"/>
                <w:lang w:val="en-US"/>
              </w:rPr>
              <w:t>343m/day Mon – Thurs    210m/day Fridays</w:t>
            </w:r>
          </w:p>
          <w:p w14:paraId="04B57973" w14:textId="77777777" w:rsidR="00D40198" w:rsidRDefault="00D40198" w:rsidP="00D40198">
            <w:pPr>
              <w:keepNext/>
              <w:outlineLvl w:val="1"/>
              <w:rPr>
                <w:b/>
                <w:sz w:val="24"/>
                <w:szCs w:val="24"/>
                <w:lang w:val="en-US"/>
              </w:rPr>
            </w:pPr>
            <w:r>
              <w:rPr>
                <w:b/>
                <w:sz w:val="24"/>
                <w:szCs w:val="24"/>
                <w:lang w:val="en-US"/>
              </w:rPr>
              <w:t xml:space="preserve">146 days M-Thurs x 343m=48618/60m = 834.6 hours  </w:t>
            </w:r>
          </w:p>
          <w:p w14:paraId="4100E574" w14:textId="77777777" w:rsidR="00D40198" w:rsidRPr="00D90AB0" w:rsidRDefault="00D40198" w:rsidP="00D40198">
            <w:pPr>
              <w:keepNext/>
              <w:outlineLvl w:val="1"/>
              <w:rPr>
                <w:b/>
                <w:sz w:val="24"/>
                <w:szCs w:val="24"/>
                <w:lang w:val="en-US"/>
              </w:rPr>
            </w:pPr>
            <w:r>
              <w:rPr>
                <w:b/>
                <w:sz w:val="24"/>
                <w:szCs w:val="24"/>
                <w:lang w:val="en-US"/>
              </w:rPr>
              <w:t xml:space="preserve">33 Fridays + 1 half day 34x210=7140/60=119 hours      953.6 hours                              </w:t>
            </w:r>
          </w:p>
        </w:tc>
      </w:tr>
    </w:tbl>
    <w:p w14:paraId="7E442C92" w14:textId="1CB2D334" w:rsidR="003B4D06" w:rsidRDefault="003B4D06">
      <w:pPr>
        <w:pStyle w:val="BodyText"/>
        <w:rPr>
          <w:sz w:val="24"/>
        </w:rPr>
      </w:pPr>
    </w:p>
    <w:p w14:paraId="6E58BA38" w14:textId="5CECE623" w:rsidR="003B4D06" w:rsidRDefault="003B4D06">
      <w:pPr>
        <w:pStyle w:val="BodyText"/>
        <w:rPr>
          <w:sz w:val="24"/>
        </w:rPr>
      </w:pPr>
    </w:p>
    <w:p w14:paraId="0745A6DB" w14:textId="77777777" w:rsidR="003B4D06" w:rsidRDefault="003B4D06">
      <w:pPr>
        <w:pStyle w:val="BodyText"/>
        <w:rPr>
          <w:sz w:val="24"/>
        </w:rPr>
      </w:pPr>
    </w:p>
    <w:p w14:paraId="69C1CA0B" w14:textId="77940A12" w:rsidR="00D40198" w:rsidRPr="00E75D6F" w:rsidRDefault="00E75D6F" w:rsidP="00E75D6F">
      <w:pPr>
        <w:pStyle w:val="BodyText"/>
        <w:ind w:left="140" w:firstLine="1063"/>
        <w:rPr>
          <w:sz w:val="33"/>
        </w:rPr>
      </w:pPr>
      <w:r>
        <w:rPr>
          <w:noProof/>
          <w:sz w:val="33"/>
        </w:rPr>
        <w:lastRenderedPageBreak/>
        <w:drawing>
          <wp:anchor distT="0" distB="0" distL="114300" distR="114300" simplePos="0" relativeHeight="251680256" behindDoc="0" locked="0" layoutInCell="1" allowOverlap="1" wp14:anchorId="0553520C" wp14:editId="0405E7B2">
            <wp:simplePos x="0" y="0"/>
            <wp:positionH relativeFrom="column">
              <wp:posOffset>212725</wp:posOffset>
            </wp:positionH>
            <wp:positionV relativeFrom="paragraph">
              <wp:posOffset>0</wp:posOffset>
            </wp:positionV>
            <wp:extent cx="657225" cy="657225"/>
            <wp:effectExtent l="0" t="0" r="9525" b="9525"/>
            <wp:wrapSquare wrapText="bothSides"/>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00FB3DA3">
        <w:rPr>
          <w:sz w:val="33"/>
        </w:rPr>
        <w:t xml:space="preserve">       </w:t>
      </w:r>
    </w:p>
    <w:p w14:paraId="7EA04E05" w14:textId="7196412C" w:rsidR="005A72AF" w:rsidRPr="00D430B2" w:rsidRDefault="00DD7B9A" w:rsidP="00FB3DA3">
      <w:pPr>
        <w:pStyle w:val="BodyText"/>
        <w:ind w:left="140"/>
        <w:rPr>
          <w:sz w:val="24"/>
          <w:szCs w:val="24"/>
        </w:rPr>
      </w:pPr>
      <w:r w:rsidRPr="00D430B2">
        <w:rPr>
          <w:sz w:val="24"/>
          <w:szCs w:val="24"/>
        </w:rPr>
        <w:t>Cargill</w:t>
      </w:r>
      <w:r w:rsidRPr="00D430B2">
        <w:rPr>
          <w:spacing w:val="-8"/>
          <w:sz w:val="24"/>
          <w:szCs w:val="24"/>
        </w:rPr>
        <w:t xml:space="preserve"> </w:t>
      </w:r>
      <w:r w:rsidRPr="00D430B2">
        <w:rPr>
          <w:sz w:val="24"/>
          <w:szCs w:val="24"/>
        </w:rPr>
        <w:t>is</w:t>
      </w:r>
      <w:r w:rsidRPr="00D430B2">
        <w:rPr>
          <w:spacing w:val="-6"/>
          <w:sz w:val="24"/>
          <w:szCs w:val="24"/>
        </w:rPr>
        <w:t xml:space="preserve"> </w:t>
      </w:r>
      <w:r w:rsidRPr="00D430B2">
        <w:rPr>
          <w:sz w:val="24"/>
          <w:szCs w:val="24"/>
        </w:rPr>
        <w:t>a</w:t>
      </w:r>
      <w:r w:rsidRPr="00D430B2">
        <w:rPr>
          <w:spacing w:val="-9"/>
          <w:sz w:val="24"/>
          <w:szCs w:val="24"/>
        </w:rPr>
        <w:t xml:space="preserve"> </w:t>
      </w:r>
      <w:r w:rsidRPr="00D430B2">
        <w:rPr>
          <w:sz w:val="24"/>
          <w:szCs w:val="24"/>
        </w:rPr>
        <w:t>community</w:t>
      </w:r>
      <w:r w:rsidRPr="00D430B2">
        <w:rPr>
          <w:spacing w:val="-10"/>
          <w:sz w:val="24"/>
          <w:szCs w:val="24"/>
        </w:rPr>
        <w:t xml:space="preserve"> </w:t>
      </w:r>
      <w:r w:rsidRPr="00D430B2">
        <w:rPr>
          <w:sz w:val="24"/>
          <w:szCs w:val="24"/>
        </w:rPr>
        <w:t>partner</w:t>
      </w:r>
      <w:r w:rsidRPr="00D430B2">
        <w:rPr>
          <w:spacing w:val="-6"/>
          <w:sz w:val="24"/>
          <w:szCs w:val="24"/>
        </w:rPr>
        <w:t xml:space="preserve"> </w:t>
      </w:r>
      <w:r w:rsidRPr="00D430B2">
        <w:rPr>
          <w:sz w:val="24"/>
          <w:szCs w:val="24"/>
        </w:rPr>
        <w:t>with</w:t>
      </w:r>
      <w:r w:rsidRPr="00D430B2">
        <w:rPr>
          <w:spacing w:val="-9"/>
          <w:sz w:val="24"/>
          <w:szCs w:val="24"/>
        </w:rPr>
        <w:t xml:space="preserve"> </w:t>
      </w:r>
      <w:r w:rsidRPr="00D430B2">
        <w:rPr>
          <w:sz w:val="24"/>
          <w:szCs w:val="24"/>
        </w:rPr>
        <w:t>Westminster</w:t>
      </w:r>
      <w:r w:rsidRPr="00D430B2">
        <w:rPr>
          <w:spacing w:val="-8"/>
          <w:sz w:val="24"/>
          <w:szCs w:val="24"/>
        </w:rPr>
        <w:t xml:space="preserve"> </w:t>
      </w:r>
      <w:r w:rsidRPr="00D430B2">
        <w:rPr>
          <w:sz w:val="24"/>
          <w:szCs w:val="24"/>
        </w:rPr>
        <w:t>and</w:t>
      </w:r>
      <w:r w:rsidRPr="00D430B2">
        <w:rPr>
          <w:spacing w:val="-9"/>
          <w:sz w:val="24"/>
          <w:szCs w:val="24"/>
        </w:rPr>
        <w:t xml:space="preserve"> </w:t>
      </w:r>
      <w:r w:rsidRPr="00D430B2">
        <w:rPr>
          <w:sz w:val="24"/>
          <w:szCs w:val="24"/>
        </w:rPr>
        <w:t>offers</w:t>
      </w:r>
      <w:r w:rsidRPr="00D430B2">
        <w:rPr>
          <w:spacing w:val="-6"/>
          <w:sz w:val="24"/>
          <w:szCs w:val="24"/>
        </w:rPr>
        <w:t xml:space="preserve"> </w:t>
      </w:r>
      <w:r w:rsidRPr="00D430B2">
        <w:rPr>
          <w:sz w:val="24"/>
          <w:szCs w:val="24"/>
        </w:rPr>
        <w:t>Pancake</w:t>
      </w:r>
      <w:r w:rsidRPr="00D430B2">
        <w:rPr>
          <w:spacing w:val="-7"/>
          <w:sz w:val="24"/>
          <w:szCs w:val="24"/>
        </w:rPr>
        <w:t xml:space="preserve"> </w:t>
      </w:r>
      <w:r w:rsidRPr="00D430B2">
        <w:rPr>
          <w:sz w:val="24"/>
          <w:szCs w:val="24"/>
        </w:rPr>
        <w:t>Breakfasts</w:t>
      </w:r>
      <w:r w:rsidRPr="00D430B2">
        <w:rPr>
          <w:spacing w:val="-8"/>
          <w:sz w:val="24"/>
          <w:szCs w:val="24"/>
        </w:rPr>
        <w:t xml:space="preserve"> </w:t>
      </w:r>
      <w:r w:rsidRPr="00D430B2">
        <w:rPr>
          <w:sz w:val="24"/>
          <w:szCs w:val="24"/>
        </w:rPr>
        <w:t>to</w:t>
      </w:r>
      <w:r w:rsidRPr="00D430B2">
        <w:rPr>
          <w:spacing w:val="-10"/>
          <w:sz w:val="24"/>
          <w:szCs w:val="24"/>
        </w:rPr>
        <w:t xml:space="preserve"> </w:t>
      </w:r>
      <w:r w:rsidRPr="00D430B2">
        <w:rPr>
          <w:sz w:val="24"/>
          <w:szCs w:val="24"/>
        </w:rPr>
        <w:t>the</w:t>
      </w:r>
      <w:r w:rsidRPr="00D430B2">
        <w:rPr>
          <w:spacing w:val="-9"/>
          <w:sz w:val="24"/>
          <w:szCs w:val="24"/>
        </w:rPr>
        <w:t xml:space="preserve"> </w:t>
      </w:r>
      <w:r w:rsidRPr="00D430B2">
        <w:rPr>
          <w:sz w:val="24"/>
          <w:szCs w:val="24"/>
        </w:rPr>
        <w:t>entire</w:t>
      </w:r>
      <w:r w:rsidRPr="00D430B2">
        <w:rPr>
          <w:spacing w:val="-7"/>
          <w:sz w:val="24"/>
          <w:szCs w:val="24"/>
        </w:rPr>
        <w:t xml:space="preserve"> </w:t>
      </w:r>
      <w:r w:rsidRPr="00D430B2">
        <w:rPr>
          <w:sz w:val="24"/>
          <w:szCs w:val="24"/>
        </w:rPr>
        <w:t>school</w:t>
      </w:r>
      <w:r w:rsidRPr="00D430B2">
        <w:rPr>
          <w:spacing w:val="-6"/>
          <w:sz w:val="24"/>
          <w:szCs w:val="24"/>
        </w:rPr>
        <w:t xml:space="preserve"> </w:t>
      </w:r>
      <w:r w:rsidRPr="00D430B2">
        <w:rPr>
          <w:sz w:val="24"/>
          <w:szCs w:val="24"/>
        </w:rPr>
        <w:t>community several times/</w:t>
      </w:r>
      <w:proofErr w:type="gramStart"/>
      <w:r w:rsidRPr="00D430B2">
        <w:rPr>
          <w:sz w:val="24"/>
          <w:szCs w:val="24"/>
        </w:rPr>
        <w:t>year</w:t>
      </w:r>
      <w:proofErr w:type="gramEnd"/>
      <w:r w:rsidRPr="00D430B2">
        <w:rPr>
          <w:sz w:val="24"/>
          <w:szCs w:val="24"/>
        </w:rPr>
        <w:t xml:space="preserve">. </w:t>
      </w:r>
      <w:r w:rsidR="00FB3DA3" w:rsidRPr="00D430B2">
        <w:rPr>
          <w:sz w:val="24"/>
          <w:szCs w:val="24"/>
        </w:rPr>
        <w:t xml:space="preserve"> Thankyou Cargill for your continued support of our school!</w:t>
      </w:r>
    </w:p>
    <w:p w14:paraId="66DE05FB" w14:textId="71EA4E6A" w:rsidR="005A72AF" w:rsidRDefault="005A72AF">
      <w:pPr>
        <w:pStyle w:val="BodyText"/>
        <w:rPr>
          <w:sz w:val="24"/>
        </w:rPr>
      </w:pPr>
    </w:p>
    <w:p w14:paraId="5952B762" w14:textId="77777777" w:rsidR="00281EA9" w:rsidRDefault="00281EA9" w:rsidP="00281EA9">
      <w:pPr>
        <w:pStyle w:val="Heading1"/>
        <w:rPr>
          <w:u w:val="none"/>
        </w:rPr>
      </w:pPr>
      <w:r>
        <w:rPr>
          <w:u w:val="none"/>
        </w:rPr>
        <w:t>Learning Team Support</w:t>
      </w:r>
    </w:p>
    <w:p w14:paraId="555208DC" w14:textId="77777777" w:rsidR="00281EA9" w:rsidRDefault="00281EA9" w:rsidP="00281EA9">
      <w:pPr>
        <w:pStyle w:val="BodyText"/>
        <w:spacing w:before="250"/>
        <w:ind w:left="140" w:right="320"/>
        <w:jc w:val="both"/>
      </w:pPr>
      <w:r>
        <w:t>Westminster</w:t>
      </w:r>
      <w:r>
        <w:rPr>
          <w:spacing w:val="-9"/>
        </w:rPr>
        <w:t xml:space="preserve"> </w:t>
      </w:r>
      <w:r>
        <w:t>believes</w:t>
      </w:r>
      <w:r>
        <w:rPr>
          <w:spacing w:val="-8"/>
        </w:rPr>
        <w:t xml:space="preserve"> </w:t>
      </w:r>
      <w:r>
        <w:t>in</w:t>
      </w:r>
      <w:r>
        <w:rPr>
          <w:spacing w:val="-12"/>
        </w:rPr>
        <w:t xml:space="preserve"> </w:t>
      </w:r>
      <w:r>
        <w:t>inclusive</w:t>
      </w:r>
      <w:r>
        <w:rPr>
          <w:spacing w:val="-8"/>
        </w:rPr>
        <w:t xml:space="preserve"> </w:t>
      </w:r>
      <w:r>
        <w:t>education</w:t>
      </w:r>
      <w:r>
        <w:rPr>
          <w:spacing w:val="-9"/>
        </w:rPr>
        <w:t xml:space="preserve"> </w:t>
      </w:r>
      <w:r>
        <w:t>and</w:t>
      </w:r>
      <w:r>
        <w:rPr>
          <w:spacing w:val="-12"/>
        </w:rPr>
        <w:t xml:space="preserve"> </w:t>
      </w:r>
      <w:r>
        <w:t>works</w:t>
      </w:r>
      <w:r>
        <w:rPr>
          <w:spacing w:val="-10"/>
        </w:rPr>
        <w:t xml:space="preserve"> </w:t>
      </w:r>
      <w:r>
        <w:t>to</w:t>
      </w:r>
      <w:r>
        <w:rPr>
          <w:spacing w:val="-9"/>
        </w:rPr>
        <w:t xml:space="preserve"> </w:t>
      </w:r>
      <w:r>
        <w:t>ensure</w:t>
      </w:r>
      <w:r>
        <w:rPr>
          <w:spacing w:val="-9"/>
        </w:rPr>
        <w:t xml:space="preserve"> </w:t>
      </w:r>
      <w:r>
        <w:t>that</w:t>
      </w:r>
      <w:r>
        <w:rPr>
          <w:spacing w:val="-10"/>
        </w:rPr>
        <w:t xml:space="preserve"> </w:t>
      </w:r>
      <w:r>
        <w:t>all</w:t>
      </w:r>
      <w:r>
        <w:rPr>
          <w:spacing w:val="-8"/>
        </w:rPr>
        <w:t xml:space="preserve"> </w:t>
      </w:r>
      <w:r>
        <w:t>students</w:t>
      </w:r>
      <w:r>
        <w:rPr>
          <w:spacing w:val="-11"/>
        </w:rPr>
        <w:t xml:space="preserve"> </w:t>
      </w:r>
      <w:r>
        <w:t>are</w:t>
      </w:r>
      <w:r>
        <w:rPr>
          <w:spacing w:val="-8"/>
        </w:rPr>
        <w:t xml:space="preserve"> </w:t>
      </w:r>
      <w:r>
        <w:t>successful</w:t>
      </w:r>
      <w:r>
        <w:rPr>
          <w:spacing w:val="-8"/>
        </w:rPr>
        <w:t xml:space="preserve"> </w:t>
      </w:r>
      <w:r>
        <w:t>at</w:t>
      </w:r>
      <w:r>
        <w:rPr>
          <w:spacing w:val="-9"/>
        </w:rPr>
        <w:t xml:space="preserve"> </w:t>
      </w:r>
      <w:r>
        <w:t>school.</w:t>
      </w:r>
      <w:r>
        <w:rPr>
          <w:spacing w:val="36"/>
        </w:rPr>
        <w:t xml:space="preserve"> </w:t>
      </w:r>
      <w:r>
        <w:t>Learning</w:t>
      </w:r>
      <w:r>
        <w:rPr>
          <w:spacing w:val="-12"/>
        </w:rPr>
        <w:t xml:space="preserve"> </w:t>
      </w:r>
      <w:r>
        <w:t>support is available through a Learning Support Teacher, Leveled Literacy Intervention, English Language Learning, and differentiated</w:t>
      </w:r>
      <w:r>
        <w:rPr>
          <w:spacing w:val="-8"/>
        </w:rPr>
        <w:t xml:space="preserve"> </w:t>
      </w:r>
      <w:r>
        <w:t>instruction</w:t>
      </w:r>
      <w:r>
        <w:rPr>
          <w:spacing w:val="-6"/>
        </w:rPr>
        <w:t xml:space="preserve"> </w:t>
      </w:r>
      <w:r>
        <w:t>within</w:t>
      </w:r>
      <w:r>
        <w:rPr>
          <w:spacing w:val="-9"/>
        </w:rPr>
        <w:t xml:space="preserve"> </w:t>
      </w:r>
      <w:r>
        <w:t>every</w:t>
      </w:r>
      <w:r>
        <w:rPr>
          <w:spacing w:val="-9"/>
        </w:rPr>
        <w:t xml:space="preserve"> </w:t>
      </w:r>
      <w:r>
        <w:t>classroom.</w:t>
      </w:r>
      <w:r>
        <w:rPr>
          <w:spacing w:val="44"/>
        </w:rPr>
        <w:t xml:space="preserve"> </w:t>
      </w:r>
      <w:r>
        <w:t>The</w:t>
      </w:r>
      <w:r>
        <w:rPr>
          <w:spacing w:val="-8"/>
        </w:rPr>
        <w:t xml:space="preserve"> </w:t>
      </w:r>
      <w:r>
        <w:t>Allied</w:t>
      </w:r>
      <w:r>
        <w:rPr>
          <w:spacing w:val="-6"/>
        </w:rPr>
        <w:t xml:space="preserve"> </w:t>
      </w:r>
      <w:r>
        <w:t>Health</w:t>
      </w:r>
      <w:r>
        <w:rPr>
          <w:spacing w:val="-9"/>
        </w:rPr>
        <w:t xml:space="preserve"> </w:t>
      </w:r>
      <w:r>
        <w:t>Team</w:t>
      </w:r>
      <w:r>
        <w:rPr>
          <w:spacing w:val="-10"/>
        </w:rPr>
        <w:t xml:space="preserve"> </w:t>
      </w:r>
      <w:r>
        <w:t>from</w:t>
      </w:r>
      <w:r>
        <w:rPr>
          <w:spacing w:val="-10"/>
        </w:rPr>
        <w:t xml:space="preserve"> </w:t>
      </w:r>
      <w:r>
        <w:t>Alberta</w:t>
      </w:r>
      <w:r>
        <w:rPr>
          <w:spacing w:val="-5"/>
        </w:rPr>
        <w:t xml:space="preserve"> </w:t>
      </w:r>
      <w:r>
        <w:t>Health</w:t>
      </w:r>
      <w:r>
        <w:rPr>
          <w:spacing w:val="-6"/>
        </w:rPr>
        <w:t xml:space="preserve"> </w:t>
      </w:r>
      <w:r>
        <w:t>Services</w:t>
      </w:r>
      <w:r>
        <w:rPr>
          <w:spacing w:val="-5"/>
        </w:rPr>
        <w:t xml:space="preserve"> </w:t>
      </w:r>
      <w:r>
        <w:t>also</w:t>
      </w:r>
      <w:r>
        <w:rPr>
          <w:spacing w:val="-8"/>
        </w:rPr>
        <w:t xml:space="preserve"> </w:t>
      </w:r>
      <w:r>
        <w:t>offers</w:t>
      </w:r>
      <w:r>
        <w:rPr>
          <w:spacing w:val="-5"/>
        </w:rPr>
        <w:t xml:space="preserve"> </w:t>
      </w:r>
      <w:r>
        <w:t>speech language support, occupational and physical therapy when necessary. Westminster works with a School Psychologist and Learning Support Teacher to offer assessments and specific plans to help students be successful at</w:t>
      </w:r>
      <w:r>
        <w:rPr>
          <w:spacing w:val="-14"/>
        </w:rPr>
        <w:t xml:space="preserve"> </w:t>
      </w:r>
      <w:r>
        <w:t>school.</w:t>
      </w:r>
    </w:p>
    <w:p w14:paraId="472ACD18" w14:textId="77777777" w:rsidR="00281EA9" w:rsidRDefault="00281EA9" w:rsidP="00281EA9">
      <w:pPr>
        <w:pStyle w:val="BodyText"/>
        <w:spacing w:before="3"/>
      </w:pPr>
    </w:p>
    <w:p w14:paraId="500ADE25" w14:textId="77777777" w:rsidR="00281EA9" w:rsidRDefault="00281EA9" w:rsidP="00281EA9">
      <w:pPr>
        <w:pStyle w:val="Heading1"/>
        <w:rPr>
          <w:u w:val="none"/>
        </w:rPr>
      </w:pPr>
      <w:r>
        <w:rPr>
          <w:u w:val="none"/>
        </w:rPr>
        <w:t>School Council</w:t>
      </w:r>
    </w:p>
    <w:p w14:paraId="4BF915C5" w14:textId="2DFD151A" w:rsidR="00281EA9" w:rsidRDefault="00281EA9" w:rsidP="00281EA9">
      <w:pPr>
        <w:pStyle w:val="BodyText"/>
        <w:spacing w:before="251"/>
        <w:ind w:left="140" w:right="317"/>
        <w:jc w:val="both"/>
      </w:pPr>
      <w:r>
        <w:t xml:space="preserve">Parents and guardians are encouraged to attend all school council meetings. They are held one </w:t>
      </w:r>
      <w:r w:rsidR="00E75D6F">
        <w:t>Wednesday</w:t>
      </w:r>
      <w:r>
        <w:t xml:space="preserve"> a month at 6:30pm </w:t>
      </w:r>
      <w:r w:rsidR="00E75D6F">
        <w:t>at the school</w:t>
      </w:r>
      <w:r>
        <w:t xml:space="preserve"> and allow an opportunity for</w:t>
      </w:r>
      <w:r w:rsidR="00E75D6F">
        <w:t xml:space="preserve"> parents to learn more about the educational programming happening at the school.  </w:t>
      </w:r>
      <w:r>
        <w:t>Please consider attending! We need your voice.</w:t>
      </w:r>
    </w:p>
    <w:p w14:paraId="2DC508B9" w14:textId="77777777" w:rsidR="00281EA9" w:rsidRDefault="00281EA9" w:rsidP="00281EA9">
      <w:pPr>
        <w:rPr>
          <w:sz w:val="20"/>
        </w:rPr>
      </w:pPr>
    </w:p>
    <w:p w14:paraId="7AEC7918" w14:textId="77777777" w:rsidR="00281EA9" w:rsidRDefault="00281EA9" w:rsidP="00281EA9">
      <w:pPr>
        <w:rPr>
          <w:sz w:val="20"/>
        </w:rPr>
      </w:pPr>
    </w:p>
    <w:p w14:paraId="5CEE9064" w14:textId="7CEDE30E" w:rsidR="00281EA9" w:rsidRDefault="00281EA9" w:rsidP="00281EA9">
      <w:pPr>
        <w:pStyle w:val="Heading2"/>
        <w:spacing w:before="79"/>
        <w:rPr>
          <w:sz w:val="28"/>
          <w:szCs w:val="28"/>
        </w:rPr>
      </w:pPr>
      <w:r w:rsidRPr="00D430B2">
        <w:rPr>
          <w:sz w:val="28"/>
          <w:szCs w:val="28"/>
        </w:rPr>
        <w:t>Building Security</w:t>
      </w:r>
    </w:p>
    <w:p w14:paraId="4D2C98FB" w14:textId="77777777" w:rsidR="00095931" w:rsidRPr="00D430B2" w:rsidRDefault="00095931" w:rsidP="00281EA9">
      <w:pPr>
        <w:pStyle w:val="Heading2"/>
        <w:spacing w:before="79"/>
        <w:rPr>
          <w:sz w:val="28"/>
          <w:szCs w:val="28"/>
        </w:rPr>
      </w:pPr>
    </w:p>
    <w:p w14:paraId="2210DD91" w14:textId="65795429" w:rsidR="00281EA9" w:rsidRDefault="00281EA9" w:rsidP="00281EA9">
      <w:pPr>
        <w:pStyle w:val="BodyText"/>
        <w:spacing w:before="5"/>
        <w:rPr>
          <w:sz w:val="24"/>
        </w:rPr>
      </w:pPr>
      <w:r>
        <w:rPr>
          <w:sz w:val="24"/>
        </w:rPr>
        <w:t xml:space="preserve"> In order to keep all students safe, and to monitor who </w:t>
      </w:r>
      <w:proofErr w:type="gramStart"/>
      <w:r>
        <w:rPr>
          <w:sz w:val="24"/>
        </w:rPr>
        <w:t>is in the building at all times</w:t>
      </w:r>
      <w:proofErr w:type="gramEnd"/>
      <w:r>
        <w:rPr>
          <w:sz w:val="24"/>
        </w:rPr>
        <w:t xml:space="preserve">, doors to the school will be </w:t>
      </w:r>
      <w:r w:rsidR="00095931">
        <w:rPr>
          <w:sz w:val="24"/>
        </w:rPr>
        <w:t xml:space="preserve">  </w:t>
      </w:r>
      <w:r>
        <w:rPr>
          <w:sz w:val="24"/>
        </w:rPr>
        <w:t>locked.  A doorbell has been installed at the main entrance, and parents and the public are welcome to make an appointment to come into the school, or to ring the doorbell to attend to school business.</w:t>
      </w:r>
    </w:p>
    <w:p w14:paraId="7C10B7E6" w14:textId="783DFBB2" w:rsidR="00281EA9" w:rsidRDefault="00281EA9" w:rsidP="00281EA9">
      <w:pPr>
        <w:pStyle w:val="BodyText"/>
        <w:spacing w:before="5"/>
        <w:rPr>
          <w:sz w:val="24"/>
        </w:rPr>
      </w:pPr>
    </w:p>
    <w:p w14:paraId="286BE38C" w14:textId="77777777" w:rsidR="00281EA9" w:rsidRDefault="00281EA9" w:rsidP="00281EA9">
      <w:pPr>
        <w:pStyle w:val="BodyText"/>
        <w:spacing w:before="5"/>
        <w:rPr>
          <w:sz w:val="24"/>
        </w:rPr>
      </w:pPr>
      <w:r>
        <w:rPr>
          <w:sz w:val="24"/>
        </w:rPr>
        <w:t xml:space="preserve">Open Houses and community events will be scheduled many times throughout the year when parents can come into the building during these hosted events.  </w:t>
      </w:r>
    </w:p>
    <w:p w14:paraId="4E054867" w14:textId="77777777" w:rsidR="00281EA9" w:rsidRDefault="00281EA9" w:rsidP="00281EA9">
      <w:pPr>
        <w:pStyle w:val="BodyText"/>
        <w:spacing w:before="5"/>
        <w:rPr>
          <w:sz w:val="24"/>
        </w:rPr>
      </w:pPr>
    </w:p>
    <w:p w14:paraId="3BB76964" w14:textId="77777777" w:rsidR="00281EA9" w:rsidRDefault="00281EA9" w:rsidP="00281EA9">
      <w:pPr>
        <w:pStyle w:val="BodyText"/>
        <w:spacing w:before="5"/>
        <w:rPr>
          <w:sz w:val="24"/>
        </w:rPr>
      </w:pPr>
    </w:p>
    <w:p w14:paraId="0652F03B" w14:textId="77777777" w:rsidR="00281EA9" w:rsidRPr="00D430B2" w:rsidRDefault="00281EA9" w:rsidP="00281EA9">
      <w:pPr>
        <w:ind w:left="140"/>
        <w:rPr>
          <w:b/>
          <w:sz w:val="28"/>
          <w:szCs w:val="28"/>
        </w:rPr>
      </w:pPr>
      <w:r w:rsidRPr="00D430B2">
        <w:rPr>
          <w:b/>
          <w:sz w:val="28"/>
          <w:szCs w:val="28"/>
        </w:rPr>
        <w:t>Leveled Literacy Intervention</w:t>
      </w:r>
    </w:p>
    <w:p w14:paraId="36D6C52D" w14:textId="77777777" w:rsidR="00281EA9" w:rsidRDefault="00281EA9" w:rsidP="00281EA9">
      <w:pPr>
        <w:pStyle w:val="BodyText"/>
        <w:spacing w:before="7"/>
        <w:rPr>
          <w:b/>
          <w:sz w:val="23"/>
        </w:rPr>
      </w:pPr>
    </w:p>
    <w:p w14:paraId="4584C8C4" w14:textId="32C99570" w:rsidR="00281EA9" w:rsidRPr="00281EA9" w:rsidRDefault="00281EA9" w:rsidP="00281EA9">
      <w:pPr>
        <w:ind w:left="140"/>
        <w:rPr>
          <w:sz w:val="24"/>
        </w:rPr>
      </w:pPr>
      <w:r>
        <w:rPr>
          <w:sz w:val="24"/>
        </w:rPr>
        <w:t xml:space="preserve">Westminster is fortunate to have a teacher designated to offer LLI to students in small groups. These groups are organized according to their F@P reading level and will be pulled out during common literacy blocks in your teaching </w:t>
      </w:r>
      <w:proofErr w:type="gramStart"/>
      <w:r>
        <w:rPr>
          <w:sz w:val="24"/>
        </w:rPr>
        <w:t>timetable.</w:t>
      </w:r>
      <w:r>
        <w:rPr>
          <w:spacing w:val="-5"/>
        </w:rPr>
        <w:t>.</w:t>
      </w:r>
      <w:proofErr w:type="gramEnd"/>
      <w:r>
        <w:rPr>
          <w:spacing w:val="-5"/>
        </w:rPr>
        <w:t xml:space="preserve"> </w:t>
      </w:r>
    </w:p>
    <w:p w14:paraId="44CF21DB" w14:textId="182C63CF" w:rsidR="00281EA9" w:rsidRDefault="00281EA9">
      <w:pPr>
        <w:pStyle w:val="BodyText"/>
        <w:rPr>
          <w:sz w:val="24"/>
        </w:rPr>
      </w:pPr>
    </w:p>
    <w:p w14:paraId="6E986B3D" w14:textId="647E5C4E" w:rsidR="005A72AF" w:rsidRDefault="00095931">
      <w:pPr>
        <w:pStyle w:val="BodyText"/>
        <w:spacing w:before="3"/>
        <w:rPr>
          <w:sz w:val="20"/>
        </w:rPr>
      </w:pPr>
      <w:r w:rsidRPr="00D430B2">
        <w:rPr>
          <w:noProof/>
          <w:sz w:val="28"/>
          <w:szCs w:val="28"/>
          <w:lang w:bidi="ar-SA"/>
        </w:rPr>
        <w:drawing>
          <wp:anchor distT="0" distB="0" distL="0" distR="0" simplePos="0" relativeHeight="251659776" behindDoc="1" locked="0" layoutInCell="1" allowOverlap="1" wp14:anchorId="421D2320" wp14:editId="06297E90">
            <wp:simplePos x="0" y="0"/>
            <wp:positionH relativeFrom="page">
              <wp:posOffset>200025</wp:posOffset>
            </wp:positionH>
            <wp:positionV relativeFrom="paragraph">
              <wp:posOffset>143510</wp:posOffset>
            </wp:positionV>
            <wp:extent cx="2532614" cy="666750"/>
            <wp:effectExtent l="0" t="0" r="1270" b="0"/>
            <wp:wrapTight wrapText="bothSides">
              <wp:wrapPolygon edited="0">
                <wp:start x="0" y="0"/>
                <wp:lineTo x="0" y="20983"/>
                <wp:lineTo x="21448" y="20983"/>
                <wp:lineTo x="21448" y="0"/>
                <wp:lineTo x="0" y="0"/>
              </wp:wrapPolygon>
            </wp:wrapTight>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2532614" cy="666750"/>
                    </a:xfrm>
                    <a:prstGeom prst="rect">
                      <a:avLst/>
                    </a:prstGeom>
                  </pic:spPr>
                </pic:pic>
              </a:graphicData>
            </a:graphic>
            <wp14:sizeRelH relativeFrom="margin">
              <wp14:pctWidth>0</wp14:pctWidth>
            </wp14:sizeRelH>
            <wp14:sizeRelV relativeFrom="margin">
              <wp14:pctHeight>0</wp14:pctHeight>
            </wp14:sizeRelV>
          </wp:anchor>
        </w:drawing>
      </w:r>
    </w:p>
    <w:p w14:paraId="6856E311" w14:textId="0C16DF3A" w:rsidR="005A72AF" w:rsidRPr="00D430B2" w:rsidRDefault="00DD7B9A">
      <w:pPr>
        <w:pStyle w:val="Heading3"/>
        <w:ind w:left="3892"/>
        <w:rPr>
          <w:sz w:val="28"/>
          <w:szCs w:val="28"/>
        </w:rPr>
      </w:pPr>
      <w:r w:rsidRPr="00D430B2">
        <w:rPr>
          <w:sz w:val="28"/>
          <w:szCs w:val="28"/>
        </w:rPr>
        <w:t>Pay for School Events, Fees, and Hot Lunch On-Line</w:t>
      </w:r>
    </w:p>
    <w:p w14:paraId="6851F032" w14:textId="77777777" w:rsidR="005A72AF" w:rsidRDefault="005A72AF">
      <w:pPr>
        <w:pStyle w:val="BodyText"/>
        <w:spacing w:before="8"/>
        <w:rPr>
          <w:b/>
          <w:sz w:val="13"/>
        </w:rPr>
      </w:pPr>
    </w:p>
    <w:p w14:paraId="2A789305" w14:textId="77777777" w:rsidR="005A72AF" w:rsidRDefault="005A72AF">
      <w:pPr>
        <w:rPr>
          <w:sz w:val="13"/>
        </w:rPr>
        <w:sectPr w:rsidR="005A72AF" w:rsidSect="003B4D06">
          <w:pgSz w:w="12240" w:h="15840"/>
          <w:pgMar w:top="1200" w:right="400" w:bottom="280" w:left="580" w:header="0" w:footer="113" w:gutter="0"/>
          <w:cols w:space="720"/>
          <w:docGrid w:linePitch="299"/>
        </w:sectPr>
      </w:pPr>
    </w:p>
    <w:p w14:paraId="6EACED06" w14:textId="77777777" w:rsidR="005A72AF" w:rsidRDefault="005A72AF">
      <w:pPr>
        <w:pStyle w:val="BodyText"/>
        <w:rPr>
          <w:b/>
          <w:sz w:val="30"/>
        </w:rPr>
      </w:pPr>
    </w:p>
    <w:p w14:paraId="7B0DE095" w14:textId="6103CE64" w:rsidR="00FB3DA3" w:rsidRDefault="00095931" w:rsidP="00FB3DA3">
      <w:pPr>
        <w:spacing w:before="1"/>
        <w:rPr>
          <w:b/>
          <w:sz w:val="28"/>
        </w:rPr>
      </w:pPr>
      <w:r>
        <w:rPr>
          <w:noProof/>
        </w:rPr>
        <w:drawing>
          <wp:anchor distT="0" distB="0" distL="114300" distR="114300" simplePos="0" relativeHeight="251681280" behindDoc="1" locked="0" layoutInCell="1" allowOverlap="1" wp14:anchorId="6A11C2B8" wp14:editId="12F2EACD">
            <wp:simplePos x="0" y="0"/>
            <wp:positionH relativeFrom="column">
              <wp:posOffset>3175</wp:posOffset>
            </wp:positionH>
            <wp:positionV relativeFrom="paragraph">
              <wp:posOffset>5080</wp:posOffset>
            </wp:positionV>
            <wp:extent cx="2367915" cy="1243155"/>
            <wp:effectExtent l="0" t="0" r="0" b="0"/>
            <wp:wrapTight wrapText="bothSides">
              <wp:wrapPolygon edited="0">
                <wp:start x="0" y="0"/>
                <wp:lineTo x="0" y="21192"/>
                <wp:lineTo x="21374" y="21192"/>
                <wp:lineTo x="21374" y="0"/>
                <wp:lineTo x="0" y="0"/>
              </wp:wrapPolygon>
            </wp:wrapTight>
            <wp:docPr id="16" name="Picture 16" descr="Class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Doj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7915" cy="1243155"/>
                    </a:xfrm>
                    <a:prstGeom prst="rect">
                      <a:avLst/>
                    </a:prstGeom>
                    <a:noFill/>
                    <a:ln>
                      <a:noFill/>
                    </a:ln>
                  </pic:spPr>
                </pic:pic>
              </a:graphicData>
            </a:graphic>
          </wp:anchor>
        </w:drawing>
      </w:r>
    </w:p>
    <w:p w14:paraId="2EA5CC8F" w14:textId="00E91702" w:rsidR="005A72AF" w:rsidRDefault="00DD7B9A" w:rsidP="00FB3DA3">
      <w:pPr>
        <w:pStyle w:val="BodyText"/>
        <w:spacing w:before="91"/>
        <w:ind w:left="123" w:right="105"/>
      </w:pPr>
      <w:r>
        <w:br w:type="column"/>
      </w:r>
      <w:r>
        <w:t>On the school web page is a link and information about paying on-line. Schools are moving to a “cashless” system soon. Create an account and pay on-line.</w:t>
      </w:r>
    </w:p>
    <w:p w14:paraId="09246027" w14:textId="77777777" w:rsidR="00095931" w:rsidRDefault="00095931" w:rsidP="00FB3DA3">
      <w:pPr>
        <w:pStyle w:val="BodyText"/>
        <w:spacing w:before="91"/>
        <w:ind w:left="123" w:right="105"/>
      </w:pPr>
    </w:p>
    <w:p w14:paraId="2B47B600" w14:textId="09C2BD79" w:rsidR="00095931" w:rsidRDefault="00095931" w:rsidP="00FB3DA3">
      <w:pPr>
        <w:pStyle w:val="BodyText"/>
        <w:spacing w:before="91"/>
        <w:ind w:left="123" w:right="105"/>
        <w:rPr>
          <w:b/>
          <w:bCs/>
          <w:sz w:val="28"/>
          <w:szCs w:val="28"/>
        </w:rPr>
      </w:pPr>
      <w:r w:rsidRPr="00095931">
        <w:rPr>
          <w:b/>
          <w:bCs/>
          <w:sz w:val="28"/>
          <w:szCs w:val="28"/>
        </w:rPr>
        <w:t>Get the Class Dojo App</w:t>
      </w:r>
    </w:p>
    <w:p w14:paraId="0EEB7CDD" w14:textId="7B21DCB5" w:rsidR="00095931" w:rsidRDefault="00095931" w:rsidP="00FB3DA3">
      <w:pPr>
        <w:pStyle w:val="BodyText"/>
        <w:spacing w:before="91"/>
        <w:ind w:left="123" w:right="105"/>
        <w:rPr>
          <w:b/>
          <w:bCs/>
          <w:sz w:val="28"/>
          <w:szCs w:val="28"/>
        </w:rPr>
      </w:pPr>
    </w:p>
    <w:p w14:paraId="5E6DB96D" w14:textId="36ED6FDE" w:rsidR="008D22BC" w:rsidRPr="00095931" w:rsidRDefault="00095931" w:rsidP="00095931">
      <w:pPr>
        <w:pStyle w:val="BodyText"/>
        <w:spacing w:before="91"/>
        <w:ind w:left="123" w:right="105"/>
        <w:rPr>
          <w:sz w:val="24"/>
          <w:szCs w:val="24"/>
        </w:rPr>
        <w:sectPr w:rsidR="008D22BC" w:rsidRPr="00095931">
          <w:type w:val="continuous"/>
          <w:pgSz w:w="12240" w:h="15840"/>
          <w:pgMar w:top="640" w:right="400" w:bottom="280" w:left="580" w:header="720" w:footer="720" w:gutter="0"/>
          <w:cols w:num="2" w:space="720" w:equalWidth="0">
            <w:col w:w="3729" w:space="40"/>
            <w:col w:w="7491"/>
          </w:cols>
        </w:sectPr>
      </w:pPr>
      <w:r w:rsidRPr="00095931">
        <w:rPr>
          <w:sz w:val="24"/>
          <w:szCs w:val="24"/>
        </w:rPr>
        <w:t xml:space="preserve">Class </w:t>
      </w:r>
      <w:r>
        <w:rPr>
          <w:sz w:val="24"/>
          <w:szCs w:val="24"/>
        </w:rPr>
        <w:t>Dojo and your registered e-mail account will be used for communication between home and school.  Teachers will get you signed up for Class Dojo when you start school.</w:t>
      </w:r>
    </w:p>
    <w:p w14:paraId="795A8E49" w14:textId="0FD83DF8" w:rsidR="008D22BC" w:rsidRPr="00095931" w:rsidRDefault="000E7A00" w:rsidP="00095931">
      <w:pPr>
        <w:pStyle w:val="BodyText"/>
        <w:spacing w:before="4"/>
        <w:rPr>
          <w:b/>
          <w:bCs/>
          <w:sz w:val="28"/>
          <w:szCs w:val="28"/>
        </w:rPr>
      </w:pPr>
      <w:r>
        <w:rPr>
          <w:noProof/>
        </w:rPr>
        <w:lastRenderedPageBreak/>
        <w:drawing>
          <wp:anchor distT="0" distB="0" distL="114300" distR="114300" simplePos="0" relativeHeight="251667968" behindDoc="1" locked="0" layoutInCell="1" allowOverlap="1" wp14:anchorId="6D00DDF6" wp14:editId="75CE0AFD">
            <wp:simplePos x="0" y="0"/>
            <wp:positionH relativeFrom="margin">
              <wp:align>left</wp:align>
            </wp:positionH>
            <wp:positionV relativeFrom="paragraph">
              <wp:posOffset>0</wp:posOffset>
            </wp:positionV>
            <wp:extent cx="1085372" cy="1181735"/>
            <wp:effectExtent l="0" t="0" r="635" b="0"/>
            <wp:wrapTight wrapText="bothSides">
              <wp:wrapPolygon edited="0">
                <wp:start x="7583" y="0"/>
                <wp:lineTo x="758" y="1741"/>
                <wp:lineTo x="0" y="2437"/>
                <wp:lineTo x="0" y="5571"/>
                <wp:lineTo x="1517" y="11142"/>
                <wp:lineTo x="2654" y="19151"/>
                <wp:lineTo x="6067" y="20892"/>
                <wp:lineTo x="10617" y="21240"/>
                <wp:lineTo x="12892" y="21240"/>
                <wp:lineTo x="21233" y="5919"/>
                <wp:lineTo x="21233" y="4875"/>
                <wp:lineTo x="14408" y="348"/>
                <wp:lineTo x="12892" y="0"/>
                <wp:lineTo x="7583"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5372" cy="1181735"/>
                    </a:xfrm>
                    <a:prstGeom prst="rect">
                      <a:avLst/>
                    </a:prstGeom>
                  </pic:spPr>
                </pic:pic>
              </a:graphicData>
            </a:graphic>
            <wp14:sizeRelH relativeFrom="margin">
              <wp14:pctWidth>0</wp14:pctWidth>
            </wp14:sizeRelH>
            <wp14:sizeRelV relativeFrom="margin">
              <wp14:pctHeight>0</wp14:pctHeight>
            </wp14:sizeRelV>
          </wp:anchor>
        </w:drawing>
      </w:r>
    </w:p>
    <w:p w14:paraId="51B993B4" w14:textId="4C510A5B" w:rsidR="00DF7E26" w:rsidRDefault="00DF7E26" w:rsidP="00CC5D1E">
      <w:pPr>
        <w:rPr>
          <w:b/>
          <w:bCs/>
          <w:sz w:val="32"/>
          <w:szCs w:val="32"/>
        </w:rPr>
      </w:pPr>
      <w:bookmarkStart w:id="0" w:name="_Hlk48738158"/>
    </w:p>
    <w:p w14:paraId="3E22319B" w14:textId="4FBC8F74" w:rsidR="00CC5D1E" w:rsidRDefault="00CC5D1E" w:rsidP="00CC5D1E">
      <w:pPr>
        <w:rPr>
          <w:sz w:val="44"/>
          <w:szCs w:val="44"/>
        </w:rPr>
      </w:pPr>
      <w:r>
        <w:rPr>
          <w:sz w:val="44"/>
          <w:szCs w:val="44"/>
        </w:rPr>
        <w:t>We</w:t>
      </w:r>
      <w:r w:rsidRPr="00500506">
        <w:rPr>
          <w:sz w:val="44"/>
          <w:szCs w:val="44"/>
        </w:rPr>
        <w:t>stminster</w:t>
      </w:r>
      <w:r>
        <w:rPr>
          <w:sz w:val="44"/>
          <w:szCs w:val="44"/>
        </w:rPr>
        <w:t xml:space="preserve"> Code of Conduct</w:t>
      </w:r>
    </w:p>
    <w:p w14:paraId="40D5D5C2" w14:textId="6D510577" w:rsidR="00CC5D1E" w:rsidRDefault="00CC5D1E" w:rsidP="00CC5D1E">
      <w:pPr>
        <w:rPr>
          <w:sz w:val="24"/>
          <w:szCs w:val="24"/>
        </w:rPr>
      </w:pPr>
      <w:r>
        <w:rPr>
          <w:sz w:val="24"/>
          <w:szCs w:val="24"/>
        </w:rPr>
        <w:t xml:space="preserve">At Westminster we practice the dimensions of the “Circle of Courage”.  Students </w:t>
      </w:r>
      <w:r w:rsidRPr="006F5F34">
        <w:rPr>
          <w:sz w:val="24"/>
          <w:szCs w:val="24"/>
        </w:rPr>
        <w:t>belong</w:t>
      </w:r>
      <w:r>
        <w:rPr>
          <w:sz w:val="24"/>
          <w:szCs w:val="24"/>
        </w:rPr>
        <w:t xml:space="preserve"> to our Westminster community of learners; they are encouraged to be generous and kind; to try new things and develop mastery of skills; and to become confident and independent citizens.</w:t>
      </w:r>
    </w:p>
    <w:p w14:paraId="584B9C77" w14:textId="77777777" w:rsidR="008D22BC" w:rsidRDefault="008D22BC" w:rsidP="00CC5D1E">
      <w:pPr>
        <w:rPr>
          <w:sz w:val="24"/>
          <w:szCs w:val="24"/>
        </w:rPr>
      </w:pPr>
    </w:p>
    <w:p w14:paraId="66765422" w14:textId="60827881" w:rsidR="00CC5D1E" w:rsidRDefault="00CC5D1E" w:rsidP="00CC5D1E">
      <w:pPr>
        <w:rPr>
          <w:sz w:val="24"/>
          <w:szCs w:val="24"/>
        </w:rPr>
      </w:pPr>
      <w:r w:rsidRPr="00F3625B">
        <w:rPr>
          <w:b/>
          <w:bCs/>
          <w:sz w:val="24"/>
          <w:szCs w:val="24"/>
        </w:rPr>
        <w:t>All students “Belong” at Westminster School.</w:t>
      </w:r>
      <w:r>
        <w:rPr>
          <w:sz w:val="24"/>
          <w:szCs w:val="24"/>
        </w:rPr>
        <w:t xml:space="preserve">  Parents and staff work with the school to create a positive, friendly learning environment:  When unexpected behaviours hurt others or damage property </w:t>
      </w:r>
      <w:r w:rsidR="008D22BC">
        <w:rPr>
          <w:sz w:val="24"/>
          <w:szCs w:val="24"/>
        </w:rPr>
        <w:t>the following will occur</w:t>
      </w:r>
      <w:r>
        <w:rPr>
          <w:sz w:val="24"/>
          <w:szCs w:val="24"/>
        </w:rPr>
        <w:t>:</w:t>
      </w:r>
    </w:p>
    <w:p w14:paraId="64868254" w14:textId="5CE5DCD1" w:rsidR="00CC5D1E" w:rsidRDefault="00CC5D1E" w:rsidP="00CC5D1E">
      <w:pPr>
        <w:pStyle w:val="ListParagraph"/>
        <w:widowControl/>
        <w:numPr>
          <w:ilvl w:val="0"/>
          <w:numId w:val="7"/>
        </w:numPr>
        <w:autoSpaceDE/>
        <w:autoSpaceDN/>
        <w:spacing w:after="160" w:line="259" w:lineRule="auto"/>
        <w:contextualSpacing/>
        <w:rPr>
          <w:sz w:val="24"/>
          <w:szCs w:val="24"/>
        </w:rPr>
      </w:pPr>
      <w:r>
        <w:rPr>
          <w:sz w:val="24"/>
          <w:szCs w:val="24"/>
        </w:rPr>
        <w:t>S</w:t>
      </w:r>
      <w:r w:rsidRPr="003C2AA0">
        <w:rPr>
          <w:sz w:val="24"/>
          <w:szCs w:val="24"/>
        </w:rPr>
        <w:t>pace to calm the situation</w:t>
      </w:r>
      <w:r>
        <w:rPr>
          <w:sz w:val="24"/>
          <w:szCs w:val="24"/>
        </w:rPr>
        <w:t xml:space="preserve">.  Understanding the circumstances and problem solving the root causes of the issue will be the </w:t>
      </w:r>
      <w:proofErr w:type="gramStart"/>
      <w:r>
        <w:rPr>
          <w:sz w:val="24"/>
          <w:szCs w:val="24"/>
        </w:rPr>
        <w:t>main focus</w:t>
      </w:r>
      <w:proofErr w:type="gramEnd"/>
      <w:r>
        <w:rPr>
          <w:sz w:val="24"/>
          <w:szCs w:val="24"/>
        </w:rPr>
        <w:t xml:space="preserve"> of school interventions.  Teachers, administrators and staff will talk with students involved, and </w:t>
      </w:r>
      <w:r w:rsidR="008D22BC">
        <w:rPr>
          <w:sz w:val="24"/>
          <w:szCs w:val="24"/>
        </w:rPr>
        <w:t xml:space="preserve">if the situation </w:t>
      </w:r>
      <w:proofErr w:type="spellStart"/>
      <w:proofErr w:type="gramStart"/>
      <w:r w:rsidR="008D22BC">
        <w:rPr>
          <w:sz w:val="24"/>
          <w:szCs w:val="24"/>
        </w:rPr>
        <w:t>determines,</w:t>
      </w:r>
      <w:r>
        <w:rPr>
          <w:sz w:val="24"/>
          <w:szCs w:val="24"/>
        </w:rPr>
        <w:t>with</w:t>
      </w:r>
      <w:proofErr w:type="spellEnd"/>
      <w:proofErr w:type="gramEnd"/>
      <w:r>
        <w:rPr>
          <w:sz w:val="24"/>
          <w:szCs w:val="24"/>
        </w:rPr>
        <w:t xml:space="preserve"> parents</w:t>
      </w:r>
      <w:r w:rsidR="008D22BC">
        <w:rPr>
          <w:sz w:val="24"/>
          <w:szCs w:val="24"/>
        </w:rPr>
        <w:t>.</w:t>
      </w:r>
      <w:r>
        <w:rPr>
          <w:sz w:val="24"/>
          <w:szCs w:val="24"/>
        </w:rPr>
        <w:t xml:space="preserve"> All voices are important.</w:t>
      </w:r>
    </w:p>
    <w:p w14:paraId="1742B286" w14:textId="1235B4EA" w:rsidR="00CC5D1E" w:rsidRDefault="00CC5D1E" w:rsidP="00CC5D1E">
      <w:pPr>
        <w:pStyle w:val="ListParagraph"/>
        <w:widowControl/>
        <w:numPr>
          <w:ilvl w:val="0"/>
          <w:numId w:val="7"/>
        </w:numPr>
        <w:autoSpaceDE/>
        <w:autoSpaceDN/>
        <w:spacing w:after="160" w:line="259" w:lineRule="auto"/>
        <w:contextualSpacing/>
        <w:rPr>
          <w:sz w:val="24"/>
          <w:szCs w:val="24"/>
        </w:rPr>
      </w:pPr>
      <w:r>
        <w:rPr>
          <w:sz w:val="24"/>
          <w:szCs w:val="24"/>
        </w:rPr>
        <w:t xml:space="preserve">Next steps may </w:t>
      </w:r>
      <w:proofErr w:type="gramStart"/>
      <w:r>
        <w:rPr>
          <w:sz w:val="24"/>
          <w:szCs w:val="24"/>
        </w:rPr>
        <w:t>include;  looking</w:t>
      </w:r>
      <w:proofErr w:type="gramEnd"/>
      <w:r>
        <w:rPr>
          <w:sz w:val="24"/>
          <w:szCs w:val="24"/>
        </w:rPr>
        <w:t xml:space="preserve"> at scheduling changes (alternate recesses), increasing supervision during transitions, in the classroom, or in the school; and</w:t>
      </w:r>
      <w:r w:rsidR="00281EA9">
        <w:rPr>
          <w:sz w:val="24"/>
          <w:szCs w:val="24"/>
        </w:rPr>
        <w:t>/</w:t>
      </w:r>
      <w:r>
        <w:rPr>
          <w:sz w:val="24"/>
          <w:szCs w:val="24"/>
        </w:rPr>
        <w:t>or offering in-school support through counselling, or Making Connections</w:t>
      </w:r>
      <w:r w:rsidR="008D22BC">
        <w:rPr>
          <w:sz w:val="24"/>
          <w:szCs w:val="24"/>
        </w:rPr>
        <w:t xml:space="preserve"> programs</w:t>
      </w:r>
      <w:r>
        <w:rPr>
          <w:sz w:val="24"/>
          <w:szCs w:val="24"/>
        </w:rPr>
        <w:t xml:space="preserve">. Community support may be offered through the School Resource Officer, and </w:t>
      </w:r>
      <w:r w:rsidR="008D22BC">
        <w:rPr>
          <w:sz w:val="24"/>
          <w:szCs w:val="24"/>
        </w:rPr>
        <w:t>referral to other</w:t>
      </w:r>
      <w:r>
        <w:rPr>
          <w:sz w:val="24"/>
          <w:szCs w:val="24"/>
        </w:rPr>
        <w:t xml:space="preserve"> community agencies. </w:t>
      </w:r>
    </w:p>
    <w:p w14:paraId="74C788A2" w14:textId="77777777" w:rsidR="00CC5D1E" w:rsidRDefault="00CC5D1E" w:rsidP="00CC5D1E">
      <w:pPr>
        <w:pStyle w:val="ListParagraph"/>
        <w:widowControl/>
        <w:numPr>
          <w:ilvl w:val="0"/>
          <w:numId w:val="7"/>
        </w:numPr>
        <w:autoSpaceDE/>
        <w:autoSpaceDN/>
        <w:spacing w:after="160" w:line="259" w:lineRule="auto"/>
        <w:contextualSpacing/>
        <w:rPr>
          <w:sz w:val="24"/>
          <w:szCs w:val="24"/>
        </w:rPr>
      </w:pPr>
      <w:r>
        <w:rPr>
          <w:sz w:val="24"/>
          <w:szCs w:val="24"/>
        </w:rPr>
        <w:t xml:space="preserve">In serious situations where </w:t>
      </w:r>
      <w:proofErr w:type="gramStart"/>
      <w:r>
        <w:rPr>
          <w:sz w:val="24"/>
          <w:szCs w:val="24"/>
        </w:rPr>
        <w:t>others</w:t>
      </w:r>
      <w:proofErr w:type="gramEnd"/>
      <w:r>
        <w:rPr>
          <w:sz w:val="24"/>
          <w:szCs w:val="24"/>
        </w:rPr>
        <w:t xml:space="preserve"> people are at risk, the school division Violence, Threat and Risk Assessment protocol (VTRA) will be followed. </w:t>
      </w:r>
    </w:p>
    <w:p w14:paraId="25D19368" w14:textId="77777777" w:rsidR="00CC5D1E" w:rsidRPr="00F3625B" w:rsidRDefault="00CC5D1E" w:rsidP="00CC5D1E">
      <w:pPr>
        <w:pStyle w:val="ListParagraph"/>
        <w:widowControl/>
        <w:numPr>
          <w:ilvl w:val="0"/>
          <w:numId w:val="7"/>
        </w:numPr>
        <w:autoSpaceDE/>
        <w:autoSpaceDN/>
        <w:spacing w:after="160" w:line="259" w:lineRule="auto"/>
        <w:contextualSpacing/>
        <w:rPr>
          <w:sz w:val="24"/>
          <w:szCs w:val="24"/>
        </w:rPr>
      </w:pPr>
      <w:r w:rsidRPr="00F3625B">
        <w:rPr>
          <w:sz w:val="24"/>
          <w:szCs w:val="24"/>
        </w:rPr>
        <w:t xml:space="preserve">Suspension from school is possible, but as a last resort.  Policies around suspension </w:t>
      </w:r>
      <w:r>
        <w:rPr>
          <w:sz w:val="24"/>
          <w:szCs w:val="24"/>
        </w:rPr>
        <w:t xml:space="preserve">are available at </w:t>
      </w:r>
      <w:hyperlink r:id="rId19" w:history="1">
        <w:r w:rsidRPr="000806C7">
          <w:rPr>
            <w:rStyle w:val="Hyperlink"/>
            <w:sz w:val="24"/>
            <w:szCs w:val="24"/>
          </w:rPr>
          <w:t>https://www.lethsd.ab.ca/download/187459</w:t>
        </w:r>
      </w:hyperlink>
    </w:p>
    <w:p w14:paraId="7410CDA0" w14:textId="77777777" w:rsidR="00CC5D1E" w:rsidRPr="00F3625B" w:rsidRDefault="00CC5D1E" w:rsidP="00CC5D1E">
      <w:pPr>
        <w:rPr>
          <w:b/>
          <w:bCs/>
          <w:sz w:val="24"/>
          <w:szCs w:val="24"/>
        </w:rPr>
      </w:pPr>
      <w:r w:rsidRPr="00F3625B">
        <w:rPr>
          <w:b/>
          <w:bCs/>
          <w:sz w:val="24"/>
          <w:szCs w:val="24"/>
        </w:rPr>
        <w:t>All students will “Try” their best to:</w:t>
      </w:r>
    </w:p>
    <w:p w14:paraId="43AD72F4" w14:textId="47370A8D" w:rsidR="00CC5D1E" w:rsidRDefault="008D22BC" w:rsidP="00CC5D1E">
      <w:pPr>
        <w:pStyle w:val="ListParagraph"/>
        <w:widowControl/>
        <w:numPr>
          <w:ilvl w:val="0"/>
          <w:numId w:val="8"/>
        </w:numPr>
        <w:autoSpaceDE/>
        <w:autoSpaceDN/>
        <w:spacing w:after="160" w:line="259" w:lineRule="auto"/>
        <w:contextualSpacing/>
        <w:rPr>
          <w:sz w:val="24"/>
          <w:szCs w:val="24"/>
        </w:rPr>
      </w:pPr>
      <w:r>
        <w:rPr>
          <w:sz w:val="24"/>
          <w:szCs w:val="24"/>
        </w:rPr>
        <w:t>a</w:t>
      </w:r>
      <w:r w:rsidR="00CC5D1E">
        <w:rPr>
          <w:sz w:val="24"/>
          <w:szCs w:val="24"/>
        </w:rPr>
        <w:t>ttend school regularly, arrive on time, and engage in learning activities.</w:t>
      </w:r>
    </w:p>
    <w:p w14:paraId="701FCFFB" w14:textId="05BDAF6B" w:rsidR="00CC5D1E" w:rsidRDefault="008D22BC" w:rsidP="00CC5D1E">
      <w:pPr>
        <w:pStyle w:val="ListParagraph"/>
        <w:widowControl/>
        <w:numPr>
          <w:ilvl w:val="0"/>
          <w:numId w:val="8"/>
        </w:numPr>
        <w:autoSpaceDE/>
        <w:autoSpaceDN/>
        <w:spacing w:after="160" w:line="259" w:lineRule="auto"/>
        <w:contextualSpacing/>
        <w:rPr>
          <w:sz w:val="24"/>
          <w:szCs w:val="24"/>
        </w:rPr>
      </w:pPr>
      <w:r>
        <w:rPr>
          <w:sz w:val="24"/>
          <w:szCs w:val="24"/>
        </w:rPr>
        <w:t>r</w:t>
      </w:r>
      <w:r w:rsidR="00CC5D1E">
        <w:rPr>
          <w:sz w:val="24"/>
          <w:szCs w:val="24"/>
        </w:rPr>
        <w:t>espect the school building and surrounding community.</w:t>
      </w:r>
    </w:p>
    <w:p w14:paraId="0F7ACC1E" w14:textId="547A27AD" w:rsidR="00CC5D1E" w:rsidRDefault="008D22BC" w:rsidP="00CC5D1E">
      <w:pPr>
        <w:pStyle w:val="ListParagraph"/>
        <w:widowControl/>
        <w:numPr>
          <w:ilvl w:val="0"/>
          <w:numId w:val="8"/>
        </w:numPr>
        <w:autoSpaceDE/>
        <w:autoSpaceDN/>
        <w:spacing w:after="160" w:line="259" w:lineRule="auto"/>
        <w:contextualSpacing/>
        <w:rPr>
          <w:sz w:val="24"/>
          <w:szCs w:val="24"/>
        </w:rPr>
      </w:pPr>
      <w:r>
        <w:rPr>
          <w:sz w:val="24"/>
          <w:szCs w:val="24"/>
        </w:rPr>
        <w:t>s</w:t>
      </w:r>
      <w:r w:rsidR="00CC5D1E">
        <w:rPr>
          <w:sz w:val="24"/>
          <w:szCs w:val="24"/>
        </w:rPr>
        <w:t xml:space="preserve">how respect to other staff and students.  </w:t>
      </w:r>
    </w:p>
    <w:p w14:paraId="74F55F28" w14:textId="77777777" w:rsidR="00CC5D1E" w:rsidRPr="00F3625B" w:rsidRDefault="00CC5D1E" w:rsidP="00CC5D1E">
      <w:pPr>
        <w:rPr>
          <w:b/>
          <w:bCs/>
          <w:sz w:val="24"/>
          <w:szCs w:val="24"/>
        </w:rPr>
      </w:pPr>
      <w:r w:rsidRPr="00F3625B">
        <w:rPr>
          <w:b/>
          <w:bCs/>
          <w:sz w:val="24"/>
          <w:szCs w:val="24"/>
        </w:rPr>
        <w:t xml:space="preserve">All students, parents and staff </w:t>
      </w:r>
      <w:r>
        <w:rPr>
          <w:b/>
          <w:bCs/>
          <w:sz w:val="24"/>
          <w:szCs w:val="24"/>
        </w:rPr>
        <w:t>“C</w:t>
      </w:r>
      <w:r w:rsidRPr="00F3625B">
        <w:rPr>
          <w:b/>
          <w:bCs/>
          <w:sz w:val="24"/>
          <w:szCs w:val="24"/>
        </w:rPr>
        <w:t>hoose</w:t>
      </w:r>
      <w:r>
        <w:rPr>
          <w:b/>
          <w:bCs/>
          <w:sz w:val="24"/>
          <w:szCs w:val="24"/>
        </w:rPr>
        <w:t>”</w:t>
      </w:r>
      <w:r w:rsidRPr="00F3625B">
        <w:rPr>
          <w:b/>
          <w:bCs/>
          <w:sz w:val="24"/>
          <w:szCs w:val="24"/>
        </w:rPr>
        <w:t xml:space="preserve"> to:</w:t>
      </w:r>
    </w:p>
    <w:p w14:paraId="04506D95" w14:textId="75B9B73E" w:rsidR="00CC5D1E" w:rsidRDefault="008D22BC" w:rsidP="00CC5D1E">
      <w:pPr>
        <w:pStyle w:val="ListParagraph"/>
        <w:widowControl/>
        <w:numPr>
          <w:ilvl w:val="0"/>
          <w:numId w:val="9"/>
        </w:numPr>
        <w:autoSpaceDE/>
        <w:autoSpaceDN/>
        <w:spacing w:after="160" w:line="259" w:lineRule="auto"/>
        <w:contextualSpacing/>
        <w:rPr>
          <w:sz w:val="24"/>
          <w:szCs w:val="24"/>
        </w:rPr>
      </w:pPr>
      <w:r>
        <w:rPr>
          <w:sz w:val="24"/>
          <w:szCs w:val="24"/>
        </w:rPr>
        <w:t>b</w:t>
      </w:r>
      <w:r w:rsidR="00CC5D1E">
        <w:rPr>
          <w:sz w:val="24"/>
          <w:szCs w:val="24"/>
        </w:rPr>
        <w:t xml:space="preserve">elieve that people are trying their best in their </w:t>
      </w:r>
      <w:proofErr w:type="gramStart"/>
      <w:r w:rsidR="00CC5D1E">
        <w:rPr>
          <w:sz w:val="24"/>
          <w:szCs w:val="24"/>
        </w:rPr>
        <w:t>particular circumstances</w:t>
      </w:r>
      <w:proofErr w:type="gramEnd"/>
      <w:r w:rsidR="00CC5D1E">
        <w:rPr>
          <w:sz w:val="24"/>
          <w:szCs w:val="24"/>
        </w:rPr>
        <w:t xml:space="preserve">. </w:t>
      </w:r>
    </w:p>
    <w:p w14:paraId="1C889DE9" w14:textId="546E6ACC" w:rsidR="00CC5D1E" w:rsidRDefault="008D22BC" w:rsidP="00CC5D1E">
      <w:pPr>
        <w:pStyle w:val="ListParagraph"/>
        <w:widowControl/>
        <w:numPr>
          <w:ilvl w:val="0"/>
          <w:numId w:val="9"/>
        </w:numPr>
        <w:autoSpaceDE/>
        <w:autoSpaceDN/>
        <w:spacing w:after="160" w:line="259" w:lineRule="auto"/>
        <w:contextualSpacing/>
        <w:rPr>
          <w:sz w:val="24"/>
          <w:szCs w:val="24"/>
        </w:rPr>
      </w:pPr>
      <w:r>
        <w:rPr>
          <w:sz w:val="24"/>
          <w:szCs w:val="24"/>
        </w:rPr>
        <w:t>f</w:t>
      </w:r>
      <w:r w:rsidR="00CC5D1E">
        <w:rPr>
          <w:sz w:val="24"/>
          <w:szCs w:val="24"/>
        </w:rPr>
        <w:t>ocus on problem solving situations.</w:t>
      </w:r>
    </w:p>
    <w:p w14:paraId="401EB0A3" w14:textId="6132ECDC" w:rsidR="00CC5D1E" w:rsidRDefault="008D22BC" w:rsidP="00CC5D1E">
      <w:pPr>
        <w:pStyle w:val="ListParagraph"/>
        <w:widowControl/>
        <w:numPr>
          <w:ilvl w:val="0"/>
          <w:numId w:val="9"/>
        </w:numPr>
        <w:autoSpaceDE/>
        <w:autoSpaceDN/>
        <w:spacing w:after="160" w:line="259" w:lineRule="auto"/>
        <w:contextualSpacing/>
        <w:rPr>
          <w:sz w:val="24"/>
          <w:szCs w:val="24"/>
        </w:rPr>
      </w:pPr>
      <w:r>
        <w:rPr>
          <w:sz w:val="24"/>
          <w:szCs w:val="24"/>
        </w:rPr>
        <w:t>s</w:t>
      </w:r>
      <w:r w:rsidR="00CC5D1E">
        <w:rPr>
          <w:sz w:val="24"/>
          <w:szCs w:val="24"/>
        </w:rPr>
        <w:t>ee mistakes and misjudgments as opportunities to learn new skills</w:t>
      </w:r>
      <w:r>
        <w:rPr>
          <w:sz w:val="24"/>
          <w:szCs w:val="24"/>
        </w:rPr>
        <w:t>.</w:t>
      </w:r>
    </w:p>
    <w:p w14:paraId="746B3182" w14:textId="77777777" w:rsidR="00CC5D1E" w:rsidRPr="006F5F34" w:rsidRDefault="00CC5D1E" w:rsidP="00CC5D1E">
      <w:pPr>
        <w:rPr>
          <w:b/>
          <w:bCs/>
          <w:sz w:val="24"/>
          <w:szCs w:val="24"/>
        </w:rPr>
      </w:pPr>
      <w:r w:rsidRPr="006F5F34">
        <w:rPr>
          <w:b/>
          <w:bCs/>
          <w:sz w:val="24"/>
          <w:szCs w:val="24"/>
        </w:rPr>
        <w:t>All students, parents and staff “Give”:</w:t>
      </w:r>
    </w:p>
    <w:p w14:paraId="4F572F54" w14:textId="7EF052C5" w:rsidR="00CC5D1E" w:rsidRDefault="008D22BC" w:rsidP="00CC5D1E">
      <w:pPr>
        <w:pStyle w:val="ListParagraph"/>
        <w:widowControl/>
        <w:numPr>
          <w:ilvl w:val="0"/>
          <w:numId w:val="10"/>
        </w:numPr>
        <w:autoSpaceDE/>
        <w:autoSpaceDN/>
        <w:spacing w:after="160" w:line="259" w:lineRule="auto"/>
        <w:contextualSpacing/>
        <w:rPr>
          <w:sz w:val="24"/>
          <w:szCs w:val="24"/>
        </w:rPr>
      </w:pPr>
      <w:r>
        <w:rPr>
          <w:sz w:val="24"/>
          <w:szCs w:val="24"/>
        </w:rPr>
        <w:t>t</w:t>
      </w:r>
      <w:r w:rsidR="00CC5D1E">
        <w:rPr>
          <w:sz w:val="24"/>
          <w:szCs w:val="24"/>
        </w:rPr>
        <w:t>heir talents to help others learn.</w:t>
      </w:r>
    </w:p>
    <w:p w14:paraId="5EBF80F5" w14:textId="105E15D4" w:rsidR="00CC5D1E" w:rsidRDefault="008D22BC" w:rsidP="00CC5D1E">
      <w:pPr>
        <w:pStyle w:val="ListParagraph"/>
        <w:widowControl/>
        <w:numPr>
          <w:ilvl w:val="0"/>
          <w:numId w:val="10"/>
        </w:numPr>
        <w:autoSpaceDE/>
        <w:autoSpaceDN/>
        <w:spacing w:after="160" w:line="259" w:lineRule="auto"/>
        <w:contextualSpacing/>
        <w:rPr>
          <w:sz w:val="24"/>
          <w:szCs w:val="24"/>
        </w:rPr>
      </w:pPr>
      <w:r>
        <w:rPr>
          <w:sz w:val="24"/>
          <w:szCs w:val="24"/>
        </w:rPr>
        <w:t>t</w:t>
      </w:r>
      <w:r w:rsidR="00CC5D1E">
        <w:rPr>
          <w:sz w:val="24"/>
          <w:szCs w:val="24"/>
        </w:rPr>
        <w:t xml:space="preserve">heir time to listen to </w:t>
      </w:r>
      <w:r>
        <w:rPr>
          <w:sz w:val="24"/>
          <w:szCs w:val="24"/>
        </w:rPr>
        <w:t xml:space="preserve">others </w:t>
      </w:r>
      <w:r w:rsidR="00CC5D1E">
        <w:rPr>
          <w:sz w:val="24"/>
          <w:szCs w:val="24"/>
        </w:rPr>
        <w:t>and participate in the community.</w:t>
      </w:r>
    </w:p>
    <w:p w14:paraId="73C30FDE" w14:textId="34C59096" w:rsidR="00CC5D1E" w:rsidRDefault="008D22BC" w:rsidP="00CC5D1E">
      <w:pPr>
        <w:pStyle w:val="ListParagraph"/>
        <w:widowControl/>
        <w:numPr>
          <w:ilvl w:val="0"/>
          <w:numId w:val="10"/>
        </w:numPr>
        <w:autoSpaceDE/>
        <w:autoSpaceDN/>
        <w:spacing w:after="160" w:line="259" w:lineRule="auto"/>
        <w:contextualSpacing/>
        <w:rPr>
          <w:sz w:val="24"/>
          <w:szCs w:val="24"/>
        </w:rPr>
      </w:pPr>
      <w:r>
        <w:rPr>
          <w:sz w:val="24"/>
          <w:szCs w:val="24"/>
        </w:rPr>
        <w:t>t</w:t>
      </w:r>
      <w:r w:rsidR="00CC5D1E">
        <w:rPr>
          <w:sz w:val="24"/>
          <w:szCs w:val="24"/>
        </w:rPr>
        <w:t xml:space="preserve">heir smiles and good will. </w:t>
      </w:r>
    </w:p>
    <w:p w14:paraId="1A48A11D" w14:textId="77777777" w:rsidR="000E7A00" w:rsidRPr="000E7A00" w:rsidRDefault="000E7A00" w:rsidP="000E7A00">
      <w:pPr>
        <w:widowControl/>
        <w:autoSpaceDE/>
        <w:autoSpaceDN/>
        <w:spacing w:after="160" w:line="259" w:lineRule="auto"/>
        <w:contextualSpacing/>
        <w:rPr>
          <w:sz w:val="24"/>
          <w:szCs w:val="24"/>
        </w:rPr>
      </w:pPr>
    </w:p>
    <w:p w14:paraId="1D44A1D3" w14:textId="77777777" w:rsidR="00CC5D1E" w:rsidRPr="00F3625B" w:rsidRDefault="00CC5D1E" w:rsidP="00CC5D1E">
      <w:pPr>
        <w:rPr>
          <w:sz w:val="24"/>
          <w:szCs w:val="24"/>
        </w:rPr>
      </w:pPr>
      <w:r>
        <w:rPr>
          <w:sz w:val="24"/>
          <w:szCs w:val="24"/>
        </w:rPr>
        <w:t xml:space="preserve">Policy 502.1 “Code of Conduct” of the Lethbridge School Division, outlines the definitions of acceptable and </w:t>
      </w:r>
      <w:proofErr w:type="gramStart"/>
      <w:r>
        <w:rPr>
          <w:sz w:val="24"/>
          <w:szCs w:val="24"/>
        </w:rPr>
        <w:t>non acceptable</w:t>
      </w:r>
      <w:proofErr w:type="gramEnd"/>
      <w:r>
        <w:rPr>
          <w:sz w:val="24"/>
          <w:szCs w:val="24"/>
        </w:rPr>
        <w:t xml:space="preserve"> behaviours.  Please reference this policy for full definitions and details of the policy.  </w:t>
      </w:r>
      <w:hyperlink r:id="rId20" w:history="1">
        <w:r w:rsidRPr="000806C7">
          <w:rPr>
            <w:rStyle w:val="Hyperlink"/>
            <w:sz w:val="24"/>
            <w:szCs w:val="24"/>
          </w:rPr>
          <w:t>https://www.lethsd.ab.ca/download/187425</w:t>
        </w:r>
      </w:hyperlink>
    </w:p>
    <w:p w14:paraId="7B97120D" w14:textId="0022B217" w:rsidR="00AA7E3C" w:rsidRDefault="00AA7E3C" w:rsidP="00C4201C">
      <w:pPr>
        <w:rPr>
          <w:b/>
          <w:bCs/>
          <w:sz w:val="32"/>
          <w:szCs w:val="32"/>
        </w:rPr>
      </w:pPr>
    </w:p>
    <w:p w14:paraId="1A99E722" w14:textId="77777777" w:rsidR="000E7A00" w:rsidRDefault="000E7A00" w:rsidP="00C4201C">
      <w:pPr>
        <w:rPr>
          <w:b/>
          <w:bCs/>
        </w:rPr>
      </w:pPr>
    </w:p>
    <w:p w14:paraId="72C7566C" w14:textId="77777777" w:rsidR="000E7A00" w:rsidRDefault="000E7A00" w:rsidP="00C4201C">
      <w:pPr>
        <w:rPr>
          <w:b/>
          <w:bCs/>
        </w:rPr>
      </w:pPr>
    </w:p>
    <w:p w14:paraId="3BD7BD43" w14:textId="77777777" w:rsidR="000E7A00" w:rsidRDefault="000E7A00" w:rsidP="00C4201C">
      <w:pPr>
        <w:rPr>
          <w:b/>
          <w:bCs/>
        </w:rPr>
      </w:pPr>
    </w:p>
    <w:p w14:paraId="20147945" w14:textId="77777777" w:rsidR="000E7A00" w:rsidRDefault="000E7A00" w:rsidP="00C4201C">
      <w:pPr>
        <w:rPr>
          <w:b/>
          <w:bCs/>
        </w:rPr>
      </w:pPr>
    </w:p>
    <w:p w14:paraId="75F3802B" w14:textId="77777777" w:rsidR="000E7A00" w:rsidRDefault="000E7A00" w:rsidP="00C4201C">
      <w:pPr>
        <w:rPr>
          <w:b/>
          <w:bCs/>
        </w:rPr>
      </w:pPr>
    </w:p>
    <w:p w14:paraId="5F433EDE" w14:textId="4C7D174B" w:rsidR="008D22BC" w:rsidRPr="008D22BC" w:rsidRDefault="008D22BC" w:rsidP="00C4201C">
      <w:pPr>
        <w:rPr>
          <w:b/>
          <w:bCs/>
        </w:rPr>
      </w:pPr>
      <w:r w:rsidRPr="008D22BC">
        <w:rPr>
          <w:b/>
          <w:bCs/>
        </w:rPr>
        <w:t xml:space="preserve">Fair Notice of Violence Threat Risk Assessment (VTRA) </w:t>
      </w:r>
    </w:p>
    <w:p w14:paraId="284111D5" w14:textId="012D3D0E" w:rsidR="00DF7E26" w:rsidRDefault="008D22BC" w:rsidP="00C4201C">
      <w:pPr>
        <w:rPr>
          <w:rStyle w:val="Hyperlink"/>
        </w:rPr>
      </w:pPr>
      <w:r>
        <w:t xml:space="preserve">Lethbridge School Division believes in creating safe and caring environments for students and staff. Any incident where a student engages in behaviour which threatens or appears to threaten the safety of others is investigated. Administrators implement a Risk Assessment for behaviours that are worrisome including writing or drawings with violent themes; references to, or involvement in violent activity at, or related to, school; or an increased interest in activities that are deemed as dangerous to the safety of others. A Threat Assessment is implemented when a student threatens to kill or injure others, brings a weapon to school or makes direct verbal or written violent threats to others. The Violence Threat Risk Assessment regulations are outlined in Division Policy 502.1 at </w:t>
      </w:r>
      <w:hyperlink r:id="rId21" w:history="1">
        <w:r w:rsidR="00DF7E26" w:rsidRPr="003D12F9">
          <w:rPr>
            <w:rStyle w:val="Hyperlink"/>
          </w:rPr>
          <w:t>www.lethsd.ab.ca</w:t>
        </w:r>
      </w:hyperlink>
    </w:p>
    <w:p w14:paraId="3F8BE142" w14:textId="15606CC1" w:rsidR="000E7A00" w:rsidRDefault="000E7A00" w:rsidP="00C4201C">
      <w:pPr>
        <w:rPr>
          <w:rStyle w:val="Hyperlink"/>
        </w:rPr>
      </w:pPr>
    </w:p>
    <w:p w14:paraId="2F38E568" w14:textId="77777777" w:rsidR="000E7A00" w:rsidRDefault="000E7A00" w:rsidP="00C4201C">
      <w:pPr>
        <w:rPr>
          <w:rStyle w:val="Hyperlink"/>
        </w:rPr>
      </w:pPr>
    </w:p>
    <w:p w14:paraId="355321BE" w14:textId="686CD691" w:rsidR="000E7A00" w:rsidRDefault="000E7A00" w:rsidP="00C4201C">
      <w:pPr>
        <w:rPr>
          <w:rStyle w:val="Hyperlink"/>
        </w:rPr>
      </w:pPr>
    </w:p>
    <w:p w14:paraId="32705690" w14:textId="77BAE320" w:rsidR="000E7A00" w:rsidRDefault="000E7A00" w:rsidP="00C4201C">
      <w:pPr>
        <w:rPr>
          <w:b/>
          <w:bCs/>
          <w:sz w:val="32"/>
          <w:szCs w:val="32"/>
        </w:rPr>
      </w:pPr>
      <w:r>
        <w:rPr>
          <w:noProof/>
        </w:rPr>
        <w:drawing>
          <wp:inline distT="0" distB="0" distL="0" distR="0" wp14:anchorId="57A83663" wp14:editId="26901974">
            <wp:extent cx="7150100" cy="3916440"/>
            <wp:effectExtent l="0" t="0" r="0" b="8255"/>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22"/>
                    <a:stretch>
                      <a:fillRect/>
                    </a:stretch>
                  </pic:blipFill>
                  <pic:spPr>
                    <a:xfrm>
                      <a:off x="0" y="0"/>
                      <a:ext cx="7150100" cy="3916440"/>
                    </a:xfrm>
                    <a:prstGeom prst="rect">
                      <a:avLst/>
                    </a:prstGeom>
                  </pic:spPr>
                </pic:pic>
              </a:graphicData>
            </a:graphic>
          </wp:inline>
        </w:drawing>
      </w:r>
    </w:p>
    <w:bookmarkEnd w:id="0"/>
    <w:sectPr w:rsidR="000E7A00" w:rsidSect="00C4201C">
      <w:pgSz w:w="12240" w:h="15840"/>
      <w:pgMar w:top="1500" w:right="4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B0D9" w14:textId="77777777" w:rsidR="00820B90" w:rsidRDefault="00820B90" w:rsidP="00820B90">
      <w:r>
        <w:separator/>
      </w:r>
    </w:p>
  </w:endnote>
  <w:endnote w:type="continuationSeparator" w:id="0">
    <w:p w14:paraId="59EC675B" w14:textId="77777777" w:rsidR="00820B90" w:rsidRDefault="00820B90" w:rsidP="0082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038683"/>
      <w:docPartObj>
        <w:docPartGallery w:val="Page Numbers (Bottom of Page)"/>
        <w:docPartUnique/>
      </w:docPartObj>
    </w:sdtPr>
    <w:sdtEndPr>
      <w:rPr>
        <w:noProof/>
      </w:rPr>
    </w:sdtEndPr>
    <w:sdtContent>
      <w:p w14:paraId="1A1E55B2" w14:textId="2692E151" w:rsidR="00820B90" w:rsidRDefault="00820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356030" w14:textId="77777777" w:rsidR="00820B90" w:rsidRDefault="00820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6E78" w14:textId="77777777" w:rsidR="00820B90" w:rsidRDefault="00820B90" w:rsidP="00820B90">
      <w:r>
        <w:separator/>
      </w:r>
    </w:p>
  </w:footnote>
  <w:footnote w:type="continuationSeparator" w:id="0">
    <w:p w14:paraId="37250C31" w14:textId="77777777" w:rsidR="00820B90" w:rsidRDefault="00820B90" w:rsidP="00820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728B0"/>
    <w:multiLevelType w:val="hybridMultilevel"/>
    <w:tmpl w:val="33CC9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8E705D"/>
    <w:multiLevelType w:val="hybridMultilevel"/>
    <w:tmpl w:val="E7E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A37AE"/>
    <w:multiLevelType w:val="hybridMultilevel"/>
    <w:tmpl w:val="97B80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0E2693E"/>
    <w:multiLevelType w:val="hybridMultilevel"/>
    <w:tmpl w:val="8384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2761C"/>
    <w:multiLevelType w:val="hybridMultilevel"/>
    <w:tmpl w:val="D81C4940"/>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4F897517"/>
    <w:multiLevelType w:val="hybridMultilevel"/>
    <w:tmpl w:val="725ED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50B549D"/>
    <w:multiLevelType w:val="hybridMultilevel"/>
    <w:tmpl w:val="BAD0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B3B14"/>
    <w:multiLevelType w:val="hybridMultilevel"/>
    <w:tmpl w:val="5B5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907B8"/>
    <w:multiLevelType w:val="hybridMultilevel"/>
    <w:tmpl w:val="B38E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B83"/>
    <w:multiLevelType w:val="hybridMultilevel"/>
    <w:tmpl w:val="3A52D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00722667">
    <w:abstractNumId w:val="7"/>
  </w:num>
  <w:num w:numId="2" w16cid:durableId="1151869231">
    <w:abstractNumId w:val="6"/>
  </w:num>
  <w:num w:numId="3" w16cid:durableId="1576478086">
    <w:abstractNumId w:val="3"/>
  </w:num>
  <w:num w:numId="4" w16cid:durableId="268703427">
    <w:abstractNumId w:val="8"/>
  </w:num>
  <w:num w:numId="5" w16cid:durableId="777874809">
    <w:abstractNumId w:val="1"/>
  </w:num>
  <w:num w:numId="6" w16cid:durableId="1381131251">
    <w:abstractNumId w:val="4"/>
  </w:num>
  <w:num w:numId="7" w16cid:durableId="1050886435">
    <w:abstractNumId w:val="5"/>
  </w:num>
  <w:num w:numId="8" w16cid:durableId="1661616685">
    <w:abstractNumId w:val="0"/>
  </w:num>
  <w:num w:numId="9" w16cid:durableId="1292521090">
    <w:abstractNumId w:val="9"/>
  </w:num>
  <w:num w:numId="10" w16cid:durableId="574166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AF"/>
    <w:rsid w:val="00095931"/>
    <w:rsid w:val="000E7A00"/>
    <w:rsid w:val="00176753"/>
    <w:rsid w:val="00281EA9"/>
    <w:rsid w:val="002B74D0"/>
    <w:rsid w:val="00334A8E"/>
    <w:rsid w:val="003B4D06"/>
    <w:rsid w:val="003D45A2"/>
    <w:rsid w:val="004060B9"/>
    <w:rsid w:val="004D76A8"/>
    <w:rsid w:val="00546956"/>
    <w:rsid w:val="005A72AF"/>
    <w:rsid w:val="006335F5"/>
    <w:rsid w:val="006701FA"/>
    <w:rsid w:val="006F6D33"/>
    <w:rsid w:val="0070332A"/>
    <w:rsid w:val="00746998"/>
    <w:rsid w:val="007E7AEA"/>
    <w:rsid w:val="007F10B6"/>
    <w:rsid w:val="007F7989"/>
    <w:rsid w:val="00820B90"/>
    <w:rsid w:val="008D22BC"/>
    <w:rsid w:val="008E2EA0"/>
    <w:rsid w:val="00A05638"/>
    <w:rsid w:val="00AA7E3C"/>
    <w:rsid w:val="00B0047D"/>
    <w:rsid w:val="00BC0251"/>
    <w:rsid w:val="00BD75BB"/>
    <w:rsid w:val="00C16E8C"/>
    <w:rsid w:val="00C34826"/>
    <w:rsid w:val="00C4201C"/>
    <w:rsid w:val="00CC5D1E"/>
    <w:rsid w:val="00D40198"/>
    <w:rsid w:val="00D430B2"/>
    <w:rsid w:val="00DD7B9A"/>
    <w:rsid w:val="00DF7E26"/>
    <w:rsid w:val="00E06AC4"/>
    <w:rsid w:val="00E75D6F"/>
    <w:rsid w:val="00F04258"/>
    <w:rsid w:val="00F73A1D"/>
    <w:rsid w:val="00FB3DA3"/>
    <w:rsid w:val="00FC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6BD92"/>
  <w15:docId w15:val="{9ABD624A-A6EA-41F8-8B59-84724687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ind w:left="140"/>
      <w:outlineLvl w:val="0"/>
    </w:pPr>
    <w:rPr>
      <w:b/>
      <w:bCs/>
      <w:sz w:val="28"/>
      <w:szCs w:val="28"/>
      <w:u w:val="single" w:color="000000"/>
    </w:rPr>
  </w:style>
  <w:style w:type="paragraph" w:styleId="Heading2">
    <w:name w:val="heading 2"/>
    <w:basedOn w:val="Normal"/>
    <w:uiPriority w:val="1"/>
    <w:qFormat/>
    <w:pPr>
      <w:ind w:left="140"/>
      <w:outlineLvl w:val="1"/>
    </w:pPr>
    <w:rPr>
      <w:b/>
      <w:bCs/>
      <w:sz w:val="24"/>
      <w:szCs w:val="24"/>
    </w:rPr>
  </w:style>
  <w:style w:type="paragraph" w:styleId="Heading3">
    <w:name w:val="heading 3"/>
    <w:basedOn w:val="Normal"/>
    <w:uiPriority w:val="1"/>
    <w:qFormat/>
    <w:pPr>
      <w:ind w:left="140"/>
      <w:outlineLvl w:val="2"/>
    </w:pPr>
    <w:rPr>
      <w:b/>
      <w:bCs/>
    </w:rPr>
  </w:style>
  <w:style w:type="paragraph" w:styleId="Heading8">
    <w:name w:val="heading 8"/>
    <w:basedOn w:val="Normal"/>
    <w:next w:val="Normal"/>
    <w:link w:val="Heading8Char"/>
    <w:uiPriority w:val="9"/>
    <w:semiHidden/>
    <w:unhideWhenUsed/>
    <w:qFormat/>
    <w:rsid w:val="003D45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45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4A8E"/>
    <w:rPr>
      <w:color w:val="0000FF" w:themeColor="hyperlink"/>
      <w:u w:val="single"/>
    </w:rPr>
  </w:style>
  <w:style w:type="character" w:styleId="UnresolvedMention">
    <w:name w:val="Unresolved Mention"/>
    <w:basedOn w:val="DefaultParagraphFont"/>
    <w:uiPriority w:val="99"/>
    <w:semiHidden/>
    <w:unhideWhenUsed/>
    <w:rsid w:val="00334A8E"/>
    <w:rPr>
      <w:color w:val="605E5C"/>
      <w:shd w:val="clear" w:color="auto" w:fill="E1DFDD"/>
    </w:rPr>
  </w:style>
  <w:style w:type="paragraph" w:styleId="BalloonText">
    <w:name w:val="Balloon Text"/>
    <w:basedOn w:val="Normal"/>
    <w:link w:val="BalloonTextChar"/>
    <w:uiPriority w:val="99"/>
    <w:semiHidden/>
    <w:unhideWhenUsed/>
    <w:rsid w:val="002B7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4D0"/>
    <w:rPr>
      <w:rFonts w:ascii="Segoe UI" w:eastAsia="Times New Roman" w:hAnsi="Segoe UI" w:cs="Segoe UI"/>
      <w:sz w:val="18"/>
      <w:szCs w:val="18"/>
      <w:lang w:val="en-CA" w:eastAsia="en-CA" w:bidi="en-CA"/>
    </w:rPr>
  </w:style>
  <w:style w:type="character" w:customStyle="1" w:styleId="Heading8Char">
    <w:name w:val="Heading 8 Char"/>
    <w:basedOn w:val="DefaultParagraphFont"/>
    <w:link w:val="Heading8"/>
    <w:uiPriority w:val="9"/>
    <w:semiHidden/>
    <w:rsid w:val="003D45A2"/>
    <w:rPr>
      <w:rFonts w:asciiTheme="majorHAnsi" w:eastAsiaTheme="majorEastAsia" w:hAnsiTheme="majorHAnsi" w:cstheme="majorBidi"/>
      <w:color w:val="272727" w:themeColor="text1" w:themeTint="D8"/>
      <w:sz w:val="21"/>
      <w:szCs w:val="21"/>
      <w:lang w:val="en-CA" w:eastAsia="en-CA" w:bidi="en-CA"/>
    </w:rPr>
  </w:style>
  <w:style w:type="character" w:customStyle="1" w:styleId="Heading9Char">
    <w:name w:val="Heading 9 Char"/>
    <w:basedOn w:val="DefaultParagraphFont"/>
    <w:link w:val="Heading9"/>
    <w:uiPriority w:val="9"/>
    <w:semiHidden/>
    <w:rsid w:val="003D45A2"/>
    <w:rPr>
      <w:rFonts w:asciiTheme="majorHAnsi" w:eastAsiaTheme="majorEastAsia" w:hAnsiTheme="majorHAnsi" w:cstheme="majorBidi"/>
      <w:i/>
      <w:iCs/>
      <w:color w:val="272727" w:themeColor="text1" w:themeTint="D8"/>
      <w:sz w:val="21"/>
      <w:szCs w:val="21"/>
      <w:lang w:val="en-CA" w:eastAsia="en-CA" w:bidi="en-CA"/>
    </w:rPr>
  </w:style>
  <w:style w:type="paragraph" w:styleId="Title">
    <w:name w:val="Title"/>
    <w:basedOn w:val="Normal"/>
    <w:link w:val="TitleChar"/>
    <w:qFormat/>
    <w:rsid w:val="003D45A2"/>
    <w:pPr>
      <w:widowControl/>
      <w:autoSpaceDE/>
      <w:autoSpaceDN/>
      <w:jc w:val="center"/>
    </w:pPr>
    <w:rPr>
      <w:b/>
      <w:sz w:val="28"/>
      <w:szCs w:val="20"/>
      <w:lang w:val="en-US" w:eastAsia="en-US" w:bidi="ar-SA"/>
    </w:rPr>
  </w:style>
  <w:style w:type="character" w:customStyle="1" w:styleId="TitleChar">
    <w:name w:val="Title Char"/>
    <w:basedOn w:val="DefaultParagraphFont"/>
    <w:link w:val="Title"/>
    <w:rsid w:val="003D45A2"/>
    <w:rPr>
      <w:rFonts w:ascii="Times New Roman" w:eastAsia="Times New Roman" w:hAnsi="Times New Roman" w:cs="Times New Roman"/>
      <w:b/>
      <w:sz w:val="28"/>
      <w:szCs w:val="20"/>
    </w:rPr>
  </w:style>
  <w:style w:type="paragraph" w:styleId="NoSpacing">
    <w:name w:val="No Spacing"/>
    <w:link w:val="NoSpacingChar"/>
    <w:uiPriority w:val="1"/>
    <w:qFormat/>
    <w:rsid w:val="00C34826"/>
    <w:pPr>
      <w:widowControl/>
      <w:autoSpaceDE/>
      <w:autoSpaceDN/>
    </w:pPr>
    <w:rPr>
      <w:rFonts w:eastAsiaTheme="minorEastAsia"/>
    </w:rPr>
  </w:style>
  <w:style w:type="character" w:customStyle="1" w:styleId="NoSpacingChar">
    <w:name w:val="No Spacing Char"/>
    <w:basedOn w:val="DefaultParagraphFont"/>
    <w:link w:val="NoSpacing"/>
    <w:uiPriority w:val="1"/>
    <w:rsid w:val="00C34826"/>
    <w:rPr>
      <w:rFonts w:eastAsiaTheme="minorEastAsia"/>
    </w:rPr>
  </w:style>
  <w:style w:type="paragraph" w:styleId="Header">
    <w:name w:val="header"/>
    <w:basedOn w:val="Normal"/>
    <w:link w:val="HeaderChar"/>
    <w:uiPriority w:val="99"/>
    <w:unhideWhenUsed/>
    <w:rsid w:val="00820B90"/>
    <w:pPr>
      <w:tabs>
        <w:tab w:val="center" w:pos="4680"/>
        <w:tab w:val="right" w:pos="9360"/>
      </w:tabs>
    </w:pPr>
  </w:style>
  <w:style w:type="character" w:customStyle="1" w:styleId="HeaderChar">
    <w:name w:val="Header Char"/>
    <w:basedOn w:val="DefaultParagraphFont"/>
    <w:link w:val="Header"/>
    <w:uiPriority w:val="99"/>
    <w:rsid w:val="00820B90"/>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820B90"/>
    <w:pPr>
      <w:tabs>
        <w:tab w:val="center" w:pos="4680"/>
        <w:tab w:val="right" w:pos="9360"/>
      </w:tabs>
    </w:pPr>
  </w:style>
  <w:style w:type="character" w:customStyle="1" w:styleId="FooterChar">
    <w:name w:val="Footer Char"/>
    <w:basedOn w:val="DefaultParagraphFont"/>
    <w:link w:val="Footer"/>
    <w:uiPriority w:val="99"/>
    <w:rsid w:val="00820B90"/>
    <w:rPr>
      <w:rFonts w:ascii="Times New Roman" w:eastAsia="Times New Roman" w:hAnsi="Times New Roman" w:cs="Times New Roman"/>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est.lethsd.ab.ca/"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lethsd.ab.c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www.lethsd.ab.ca/download/187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ethsd.ab.ca/download/18745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 /23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Westminster Elementary School Handbook for Parents and Staff</vt:lpstr>
    </vt:vector>
  </TitlesOfParts>
  <Company>Lethbridge School District No. 51</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Westminster Elementary School Handbook for Parents and Staff</dc:title>
  <dc:creator>Westminster School</dc:creator>
  <cp:lastModifiedBy>Angela Wilde</cp:lastModifiedBy>
  <cp:revision>2</cp:revision>
  <cp:lastPrinted>2021-06-07T20:23:00Z</cp:lastPrinted>
  <dcterms:created xsi:type="dcterms:W3CDTF">2022-06-29T22:39:00Z</dcterms:created>
  <dcterms:modified xsi:type="dcterms:W3CDTF">2022-06-29T22:39:00Z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Microsoft® Word 2016</vt:lpwstr>
  </property>
  <property fmtid="{D5CDD505-2E9C-101B-9397-08002B2CF9AE}" pid="4" name="LastSaved">
    <vt:filetime>2019-05-24T00:00:00Z</vt:filetime>
  </property>
</Properties>
</file>